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180A3" w14:textId="357A3400" w:rsidR="000C6E63" w:rsidRPr="009A74A5" w:rsidRDefault="001537E8" w:rsidP="009A74A5">
      <w:pPr>
        <w:jc w:val="center"/>
        <w:rPr>
          <w:b/>
          <w:bCs/>
        </w:rPr>
      </w:pPr>
      <w:r>
        <w:rPr>
          <w:b/>
          <w:bCs/>
        </w:rPr>
        <w:t>……………………………………….</w:t>
      </w:r>
      <w:r w:rsidR="000C6E63" w:rsidRPr="009A74A5">
        <w:rPr>
          <w:b/>
          <w:bCs/>
        </w:rPr>
        <w:t xml:space="preserve"> </w:t>
      </w:r>
      <w:r w:rsidR="009A74A5">
        <w:rPr>
          <w:b/>
          <w:bCs/>
        </w:rPr>
        <w:t>ANADOLU LİSESİ</w:t>
      </w:r>
      <w:r w:rsidR="000C6E63" w:rsidRPr="009A74A5">
        <w:rPr>
          <w:b/>
          <w:bCs/>
        </w:rPr>
        <w:t xml:space="preserve"> MÜDÜRLÜĞÜNE</w:t>
      </w:r>
    </w:p>
    <w:p w14:paraId="24D0BFA3" w14:textId="24A4BE17" w:rsidR="000C6E63" w:rsidRPr="009A74A5" w:rsidRDefault="001537E8" w:rsidP="009A74A5">
      <w:pPr>
        <w:ind w:left="3540" w:firstLine="708"/>
        <w:jc w:val="center"/>
        <w:rPr>
          <w:b/>
          <w:bCs/>
        </w:rPr>
      </w:pPr>
      <w:r>
        <w:rPr>
          <w:b/>
          <w:bCs/>
        </w:rPr>
        <w:t>………………………</w:t>
      </w:r>
      <w:r w:rsidR="009A74A5">
        <w:rPr>
          <w:b/>
          <w:bCs/>
        </w:rPr>
        <w:t>/</w:t>
      </w:r>
      <w:r>
        <w:rPr>
          <w:b/>
          <w:bCs/>
        </w:rPr>
        <w:t>………………………</w:t>
      </w:r>
    </w:p>
    <w:p w14:paraId="7754A28F" w14:textId="77777777" w:rsidR="000C6E63" w:rsidRPr="0048625E" w:rsidRDefault="000C6E63" w:rsidP="009A74A5">
      <w:pPr>
        <w:rPr>
          <w:rFonts w:ascii="Calibri" w:hAnsi="Calibri" w:cs="Calibri"/>
        </w:rPr>
      </w:pPr>
    </w:p>
    <w:p w14:paraId="04ED39B2" w14:textId="77777777" w:rsidR="000C6E63" w:rsidRPr="0048625E" w:rsidRDefault="000C6E63" w:rsidP="009A74A5">
      <w:pPr>
        <w:ind w:firstLine="708"/>
        <w:rPr>
          <w:rFonts w:ascii="Calibri" w:hAnsi="Calibri" w:cs="Calibri"/>
        </w:rPr>
      </w:pPr>
      <w:r w:rsidRPr="0048625E">
        <w:rPr>
          <w:rFonts w:ascii="Calibri" w:hAnsi="Calibri" w:cs="Calibri"/>
        </w:rPr>
        <w:t>…/…/20… tarihinde saat …:…’te …/… sınıfı I. Dönem Şube Öğretmenler Kurulu (ŞÖK) toplantısının aşağıda belirtilen gündem maddeleri esas alınarak yapılması istenmektedir.</w:t>
      </w:r>
    </w:p>
    <w:p w14:paraId="1BCB0AF4" w14:textId="77777777" w:rsidR="000C6E63" w:rsidRPr="0048625E" w:rsidRDefault="000C6E63" w:rsidP="009A74A5">
      <w:pPr>
        <w:ind w:firstLine="708"/>
        <w:rPr>
          <w:rFonts w:ascii="Calibri" w:hAnsi="Calibri" w:cs="Calibri"/>
        </w:rPr>
      </w:pPr>
      <w:r w:rsidRPr="0048625E">
        <w:rPr>
          <w:rFonts w:ascii="Calibri" w:hAnsi="Calibri" w:cs="Calibri"/>
        </w:rPr>
        <w:t>Gereğini bilgilerinize arz ederim.</w:t>
      </w:r>
    </w:p>
    <w:p w14:paraId="576FE956" w14:textId="77777777" w:rsidR="000C6E63" w:rsidRPr="0048625E" w:rsidRDefault="000C6E63" w:rsidP="009A74A5">
      <w:pPr>
        <w:rPr>
          <w:rFonts w:ascii="Calibri" w:hAnsi="Calibri" w:cs="Calibri"/>
        </w:rPr>
      </w:pPr>
    </w:p>
    <w:p w14:paraId="7B577902" w14:textId="55595B44" w:rsidR="000C6E63" w:rsidRPr="0048625E" w:rsidRDefault="009A74A5" w:rsidP="009A74A5">
      <w:pPr>
        <w:ind w:left="7080"/>
        <w:rPr>
          <w:rFonts w:ascii="Calibri" w:hAnsi="Calibri" w:cs="Calibri"/>
        </w:rPr>
      </w:pPr>
      <w:r>
        <w:rPr>
          <w:rFonts w:ascii="Calibri" w:hAnsi="Calibri" w:cs="Calibri"/>
        </w:rPr>
        <w:t xml:space="preserve">      </w:t>
      </w:r>
      <w:r w:rsidR="000C6E63" w:rsidRPr="0048625E">
        <w:rPr>
          <w:rFonts w:ascii="Calibri" w:hAnsi="Calibri" w:cs="Calibri"/>
        </w:rPr>
        <w:t>…/…/20…</w:t>
      </w:r>
    </w:p>
    <w:p w14:paraId="65CA29BA" w14:textId="5618B007" w:rsidR="000C6E63" w:rsidRPr="0048625E" w:rsidRDefault="001537E8" w:rsidP="001537E8">
      <w:pPr>
        <w:ind w:left="6379"/>
        <w:rPr>
          <w:rFonts w:ascii="Calibri" w:hAnsi="Calibri" w:cs="Calibri"/>
        </w:rPr>
      </w:pPr>
      <w:r>
        <w:rPr>
          <w:rFonts w:ascii="Calibri" w:hAnsi="Calibri" w:cs="Calibri"/>
        </w:rPr>
        <w:t>…………………………………………</w:t>
      </w:r>
    </w:p>
    <w:p w14:paraId="17AFA2E8" w14:textId="79EAD492" w:rsidR="000C6E63" w:rsidRDefault="001537E8" w:rsidP="009A74A5">
      <w:pPr>
        <w:jc w:val="right"/>
        <w:rPr>
          <w:rFonts w:ascii="Calibri" w:hAnsi="Calibri" w:cs="Calibri"/>
        </w:rPr>
      </w:pPr>
      <w:r>
        <w:rPr>
          <w:rFonts w:ascii="Calibri" w:hAnsi="Calibri" w:cs="Calibri"/>
        </w:rPr>
        <w:t xml:space="preserve">… </w:t>
      </w:r>
      <w:r w:rsidR="000C6E63" w:rsidRPr="0048625E">
        <w:rPr>
          <w:rFonts w:ascii="Calibri" w:hAnsi="Calibri" w:cs="Calibri"/>
        </w:rPr>
        <w:t>/… Sınıf Rehber Öğretmeni</w:t>
      </w:r>
    </w:p>
    <w:p w14:paraId="56682AFC" w14:textId="77777777" w:rsidR="009A74A5" w:rsidRPr="0048625E" w:rsidRDefault="009A74A5" w:rsidP="009A74A5"/>
    <w:p w14:paraId="4C91ECBF" w14:textId="77777777" w:rsidR="001A677E" w:rsidRPr="00566205" w:rsidRDefault="001A677E" w:rsidP="001A677E">
      <w:pPr>
        <w:rPr>
          <w:rFonts w:ascii="Calibri" w:hAnsi="Calibri" w:cs="Calibri"/>
          <w:b/>
          <w:bCs/>
          <w:u w:val="single"/>
        </w:rPr>
      </w:pPr>
      <w:r w:rsidRPr="00566205">
        <w:rPr>
          <w:rFonts w:ascii="Calibri" w:hAnsi="Calibri" w:cs="Calibri"/>
          <w:b/>
          <w:bCs/>
          <w:u w:val="single"/>
        </w:rPr>
        <w:t>GÜNDEM MADDELERİ</w:t>
      </w:r>
    </w:p>
    <w:p w14:paraId="1E9EF6E4"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 xml:space="preserve">Açılış yoklama, </w:t>
      </w:r>
    </w:p>
    <w:p w14:paraId="53724D03"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Bir önceki toplantıda alınan kararlar,</w:t>
      </w:r>
    </w:p>
    <w:p w14:paraId="6301512B"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Öğrenci başarı durumlarının incelenmesi ve başarıyı arttırıcı önlemlerin alınması,</w:t>
      </w:r>
    </w:p>
    <w:p w14:paraId="4493B9BC"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Derslerin öğretim programlarına uyumlu olarak yürütülmesi,</w:t>
      </w:r>
    </w:p>
    <w:p w14:paraId="72493656"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Sınıf geçme ve sınıf tekrar durumları,</w:t>
      </w:r>
    </w:p>
    <w:p w14:paraId="7DB687A9"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Özel eğitime ihtiyacı olan/kaynaştırma yoluyla eğitimlerine devam eden öğrencilerin başarısının arttırılması ve eğitim hizmetlerinden daha etkin yararlanmalarının sağlanması amacıyla alınacak tedbirler, yapılması gereken iş, işlem ve planlamalar,</w:t>
      </w:r>
    </w:p>
    <w:p w14:paraId="5E7F5980"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Eğitim kaynaklarıyla atölye laboratuvar ve diğer birimlerden güvenli bir şekilde yararlanma ve planlama,</w:t>
      </w:r>
    </w:p>
    <w:p w14:paraId="56996E1F"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Okul çevre iş birliği,</w:t>
      </w:r>
    </w:p>
    <w:p w14:paraId="5722874F"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Eğitim kurumu, ilçe, il, yurtiçi ve yurtdışında düzenlenecek bilimsel, sosyal, kültürel, sanatsal ve sportif etkinlikler ve yarışmalar ile geziler, öğrenci kulüp ve topluma hizmet çalışmaları,</w:t>
      </w:r>
    </w:p>
    <w:p w14:paraId="62ADB8B0"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Öğrencilerde girişimcilik kazandırılmasına yönelik çalışmalar,</w:t>
      </w:r>
    </w:p>
    <w:p w14:paraId="3D9333B8"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Öğrencilerin kişilik, beslenme, sağlık ve sosyal ilişkilerinin geliştirilmesi,</w:t>
      </w:r>
    </w:p>
    <w:p w14:paraId="5333F661"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Okul sağlığı çalışmalarına yer verilmesi,</w:t>
      </w:r>
    </w:p>
    <w:p w14:paraId="0B7FCD98"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Değerler eğitimi çalışmalarına yer verilmesi,</w:t>
      </w:r>
    </w:p>
    <w:p w14:paraId="40FEF857" w14:textId="77777777"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İş sağlığı ve güvenliği tedbirleri doğrultusunda eğitim ve öğretim faaliyetlerinin planlanması,</w:t>
      </w:r>
    </w:p>
    <w:p w14:paraId="554631C5" w14:textId="3C85F1EF" w:rsidR="001A677E" w:rsidRPr="00614383" w:rsidRDefault="001A677E" w:rsidP="00614383">
      <w:pPr>
        <w:pStyle w:val="ListeParagraf"/>
        <w:numPr>
          <w:ilvl w:val="0"/>
          <w:numId w:val="5"/>
        </w:numPr>
        <w:spacing w:after="0" w:line="240" w:lineRule="auto"/>
        <w:ind w:left="714" w:hanging="357"/>
        <w:rPr>
          <w:sz w:val="24"/>
          <w:szCs w:val="24"/>
        </w:rPr>
      </w:pPr>
      <w:r w:rsidRPr="00614383">
        <w:rPr>
          <w:sz w:val="24"/>
          <w:szCs w:val="24"/>
        </w:rPr>
        <w:t>Dilek ve temenniler ve Kapanış.</w:t>
      </w:r>
    </w:p>
    <w:p w14:paraId="3EDFA05C" w14:textId="77777777" w:rsidR="001A677E" w:rsidRDefault="001A677E" w:rsidP="009A74A5"/>
    <w:p w14:paraId="3E6E55BA" w14:textId="77777777" w:rsidR="001A677E" w:rsidRDefault="001A677E" w:rsidP="009A74A5"/>
    <w:p w14:paraId="6A26CFA6" w14:textId="77777777" w:rsidR="001A677E" w:rsidRDefault="001A677E" w:rsidP="009A74A5"/>
    <w:p w14:paraId="1BAFA9B3" w14:textId="77777777" w:rsidR="001A677E" w:rsidRPr="00566205" w:rsidRDefault="001A677E" w:rsidP="001A677E">
      <w:pPr>
        <w:jc w:val="center"/>
        <w:rPr>
          <w:rFonts w:ascii="Calibri" w:hAnsi="Calibri" w:cs="Calibri"/>
          <w:b/>
          <w:bCs/>
        </w:rPr>
      </w:pPr>
      <w:r w:rsidRPr="00566205">
        <w:rPr>
          <w:rFonts w:ascii="Calibri" w:hAnsi="Calibri" w:cs="Calibri"/>
          <w:b/>
          <w:bCs/>
        </w:rPr>
        <w:t>UYGUNDUR</w:t>
      </w:r>
    </w:p>
    <w:p w14:paraId="3D0DFE9C" w14:textId="7932C75C" w:rsidR="001A677E" w:rsidRDefault="001A677E" w:rsidP="001A677E">
      <w:pPr>
        <w:jc w:val="center"/>
        <w:rPr>
          <w:rFonts w:ascii="Calibri" w:hAnsi="Calibri" w:cs="Calibri"/>
          <w:b/>
          <w:bCs/>
        </w:rPr>
      </w:pPr>
      <w:r w:rsidRPr="00566205">
        <w:rPr>
          <w:rFonts w:ascii="Calibri" w:hAnsi="Calibri" w:cs="Calibri"/>
          <w:b/>
          <w:bCs/>
        </w:rPr>
        <w:t>… / … /20…</w:t>
      </w:r>
    </w:p>
    <w:p w14:paraId="2C170198" w14:textId="77777777" w:rsidR="001A677E" w:rsidRPr="00566205" w:rsidRDefault="001A677E" w:rsidP="001A677E">
      <w:pPr>
        <w:jc w:val="center"/>
        <w:rPr>
          <w:rFonts w:ascii="Calibri" w:hAnsi="Calibri" w:cs="Calibri"/>
          <w:b/>
          <w:bCs/>
        </w:rPr>
      </w:pPr>
    </w:p>
    <w:p w14:paraId="5CED848E" w14:textId="094E72FA" w:rsidR="001A677E" w:rsidRPr="00566205" w:rsidRDefault="001537E8" w:rsidP="001A677E">
      <w:pPr>
        <w:jc w:val="center"/>
        <w:rPr>
          <w:rFonts w:ascii="Calibri" w:hAnsi="Calibri" w:cs="Calibri"/>
          <w:b/>
          <w:bCs/>
        </w:rPr>
      </w:pPr>
      <w:r>
        <w:rPr>
          <w:rFonts w:ascii="Calibri" w:hAnsi="Calibri" w:cs="Calibri"/>
          <w:b/>
          <w:bCs/>
        </w:rPr>
        <w:t>……………………………………..</w:t>
      </w:r>
    </w:p>
    <w:p w14:paraId="35476BB0" w14:textId="0FFB023A" w:rsidR="001A677E" w:rsidRDefault="001A677E" w:rsidP="001A677E">
      <w:pPr>
        <w:jc w:val="center"/>
      </w:pPr>
      <w:r w:rsidRPr="00566205">
        <w:rPr>
          <w:rFonts w:ascii="Calibri" w:hAnsi="Calibri" w:cs="Calibri"/>
          <w:b/>
          <w:bCs/>
        </w:rPr>
        <w:t>Okul Müdürü</w:t>
      </w:r>
    </w:p>
    <w:p w14:paraId="0981AB5A" w14:textId="553A3671" w:rsidR="000C6E63" w:rsidRDefault="000C6E63" w:rsidP="001A677E">
      <w:r>
        <w:br w:type="page"/>
      </w:r>
    </w:p>
    <w:p w14:paraId="5180B2A9" w14:textId="79B3DAE2" w:rsidR="000C6E63" w:rsidRPr="009A74A5" w:rsidRDefault="000C6E63" w:rsidP="000C6E63">
      <w:pPr>
        <w:jc w:val="center"/>
        <w:rPr>
          <w:b/>
          <w:bCs/>
        </w:rPr>
      </w:pPr>
      <w:r w:rsidRPr="009A74A5">
        <w:rPr>
          <w:b/>
          <w:bCs/>
        </w:rPr>
        <w:lastRenderedPageBreak/>
        <w:t>202</w:t>
      </w:r>
      <w:r w:rsidR="009A74A5">
        <w:rPr>
          <w:b/>
          <w:bCs/>
        </w:rPr>
        <w:t>2</w:t>
      </w:r>
      <w:r w:rsidRPr="009A74A5">
        <w:rPr>
          <w:b/>
          <w:bCs/>
        </w:rPr>
        <w:t>-202</w:t>
      </w:r>
      <w:r w:rsidR="009A74A5">
        <w:rPr>
          <w:b/>
          <w:bCs/>
        </w:rPr>
        <w:t>3</w:t>
      </w:r>
      <w:r w:rsidRPr="009A74A5">
        <w:rPr>
          <w:b/>
          <w:bCs/>
        </w:rPr>
        <w:t xml:space="preserve"> EĞİTİM-ÖĞRETİM YILI</w:t>
      </w:r>
    </w:p>
    <w:p w14:paraId="5152E4B8" w14:textId="6D9AD35F" w:rsidR="000C6E63" w:rsidRPr="009A74A5" w:rsidRDefault="001537E8" w:rsidP="000C6E63">
      <w:pPr>
        <w:jc w:val="center"/>
        <w:rPr>
          <w:b/>
          <w:bCs/>
        </w:rPr>
      </w:pPr>
      <w:r>
        <w:rPr>
          <w:b/>
          <w:bCs/>
        </w:rPr>
        <w:t>…………………………………….</w:t>
      </w:r>
      <w:r w:rsidR="009A74A5">
        <w:rPr>
          <w:b/>
          <w:bCs/>
        </w:rPr>
        <w:t xml:space="preserve"> ANADOLU </w:t>
      </w:r>
      <w:r w:rsidR="000C6E63" w:rsidRPr="009A74A5">
        <w:rPr>
          <w:b/>
          <w:bCs/>
        </w:rPr>
        <w:t xml:space="preserve">LİSESİ   </w:t>
      </w:r>
      <w:r>
        <w:rPr>
          <w:b/>
          <w:bCs/>
        </w:rPr>
        <w:t xml:space="preserve">… </w:t>
      </w:r>
      <w:r w:rsidR="009A74A5">
        <w:rPr>
          <w:b/>
          <w:bCs/>
        </w:rPr>
        <w:t>/</w:t>
      </w:r>
      <w:r>
        <w:rPr>
          <w:b/>
          <w:bCs/>
        </w:rPr>
        <w:t xml:space="preserve"> </w:t>
      </w:r>
      <w:r w:rsidR="009A74A5">
        <w:rPr>
          <w:b/>
          <w:bCs/>
        </w:rPr>
        <w:t xml:space="preserve">… </w:t>
      </w:r>
      <w:r w:rsidR="000C6E63" w:rsidRPr="009A74A5">
        <w:rPr>
          <w:b/>
          <w:bCs/>
        </w:rPr>
        <w:t>SINIFI</w:t>
      </w:r>
    </w:p>
    <w:p w14:paraId="741D5330" w14:textId="6B600EEA" w:rsidR="000C6E63" w:rsidRPr="009A74A5" w:rsidRDefault="000C6E63" w:rsidP="000C6E63">
      <w:pPr>
        <w:jc w:val="center"/>
        <w:rPr>
          <w:b/>
          <w:bCs/>
        </w:rPr>
      </w:pPr>
      <w:r w:rsidRPr="009A74A5">
        <w:rPr>
          <w:b/>
          <w:bCs/>
        </w:rPr>
        <w:t xml:space="preserve">1. DÖNEM ŞUBE ÖĞRETMENLER KURULU </w:t>
      </w:r>
      <w:r w:rsidR="002616F1">
        <w:rPr>
          <w:b/>
          <w:bCs/>
        </w:rPr>
        <w:t xml:space="preserve">(ŞÖK) </w:t>
      </w:r>
      <w:r w:rsidRPr="009A74A5">
        <w:rPr>
          <w:b/>
          <w:bCs/>
        </w:rPr>
        <w:t>TOPLANTI TUTANAĞI</w:t>
      </w:r>
    </w:p>
    <w:p w14:paraId="240D4B4E" w14:textId="278566CF" w:rsidR="000C6E63" w:rsidRPr="000C6E63" w:rsidRDefault="000C6E63" w:rsidP="000C6E63">
      <w:r w:rsidRPr="000C6E63">
        <w:t>Toplantı No</w:t>
      </w:r>
      <w:r w:rsidRPr="000C6E63">
        <w:tab/>
      </w:r>
      <w:r w:rsidR="009A74A5">
        <w:tab/>
      </w:r>
      <w:r w:rsidRPr="000C6E63">
        <w:t>: 1</w:t>
      </w:r>
    </w:p>
    <w:p w14:paraId="2D0EB459" w14:textId="4CCFB36B" w:rsidR="000C6E63" w:rsidRPr="000C6E63" w:rsidRDefault="000C6E63" w:rsidP="000C6E63">
      <w:r w:rsidRPr="000C6E63">
        <w:t xml:space="preserve">Toplantı Tarihi </w:t>
      </w:r>
      <w:r w:rsidRPr="000C6E63">
        <w:tab/>
        <w:t>: …/11/20</w:t>
      </w:r>
      <w:r w:rsidR="001537E8">
        <w:t>…</w:t>
      </w:r>
    </w:p>
    <w:p w14:paraId="282978F9" w14:textId="141C00BA" w:rsidR="000C6E63" w:rsidRPr="000C6E63" w:rsidRDefault="000C6E63" w:rsidP="000C6E63">
      <w:r w:rsidRPr="000C6E63">
        <w:t>Toplantı Saati</w:t>
      </w:r>
      <w:r w:rsidR="009A74A5">
        <w:tab/>
      </w:r>
      <w:r w:rsidR="009A74A5">
        <w:tab/>
      </w:r>
      <w:r w:rsidRPr="000C6E63">
        <w:t>:12:00</w:t>
      </w:r>
    </w:p>
    <w:p w14:paraId="59F4A8DA" w14:textId="0795DAE0" w:rsidR="000C6E63" w:rsidRDefault="000C6E63" w:rsidP="000C6E63">
      <w:r w:rsidRPr="000C6E63">
        <w:t>Toplantı Yeri</w:t>
      </w:r>
      <w:r w:rsidR="009A74A5">
        <w:tab/>
      </w:r>
      <w:r w:rsidR="009A74A5">
        <w:tab/>
      </w:r>
      <w:r w:rsidRPr="000C6E63">
        <w:t xml:space="preserve">: Öğretmenler Odası   </w:t>
      </w:r>
    </w:p>
    <w:tbl>
      <w:tblPr>
        <w:tblpPr w:leftFromText="141" w:rightFromText="141" w:vertAnchor="text" w:horzAnchor="margin" w:tblpXSpec="center" w:tblpY="2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5"/>
        <w:gridCol w:w="3892"/>
      </w:tblGrid>
      <w:tr w:rsidR="00614383" w:rsidRPr="000C6E63" w14:paraId="1E55C9FF" w14:textId="77777777" w:rsidTr="00614383">
        <w:trPr>
          <w:trHeight w:val="416"/>
        </w:trPr>
        <w:tc>
          <w:tcPr>
            <w:tcW w:w="3885" w:type="dxa"/>
            <w:vAlign w:val="center"/>
          </w:tcPr>
          <w:p w14:paraId="0C866406" w14:textId="77777777" w:rsidR="00614383" w:rsidRPr="001A677E" w:rsidRDefault="00614383" w:rsidP="00614383">
            <w:pPr>
              <w:jc w:val="center"/>
              <w:rPr>
                <w:b/>
                <w:bCs/>
              </w:rPr>
            </w:pPr>
            <w:r w:rsidRPr="001A677E">
              <w:rPr>
                <w:b/>
                <w:bCs/>
              </w:rPr>
              <w:t>Toplantıya Katılanların Adı ve Soyadı</w:t>
            </w:r>
          </w:p>
        </w:tc>
        <w:tc>
          <w:tcPr>
            <w:tcW w:w="3892" w:type="dxa"/>
            <w:vAlign w:val="center"/>
          </w:tcPr>
          <w:p w14:paraId="1AB7F59A" w14:textId="77777777" w:rsidR="00614383" w:rsidRPr="001A677E" w:rsidRDefault="00614383" w:rsidP="00614383">
            <w:pPr>
              <w:jc w:val="center"/>
              <w:rPr>
                <w:b/>
                <w:bCs/>
              </w:rPr>
            </w:pPr>
            <w:r w:rsidRPr="001A677E">
              <w:rPr>
                <w:b/>
                <w:bCs/>
              </w:rPr>
              <w:t>Görevi</w:t>
            </w:r>
          </w:p>
        </w:tc>
      </w:tr>
      <w:tr w:rsidR="00614383" w:rsidRPr="000C6E63" w14:paraId="78B519F7" w14:textId="77777777" w:rsidTr="00614383">
        <w:trPr>
          <w:trHeight w:val="287"/>
        </w:trPr>
        <w:tc>
          <w:tcPr>
            <w:tcW w:w="3885" w:type="dxa"/>
            <w:vAlign w:val="center"/>
          </w:tcPr>
          <w:p w14:paraId="5C330630" w14:textId="77777777" w:rsidR="00614383" w:rsidRPr="000C6E63" w:rsidRDefault="00614383" w:rsidP="00614383"/>
        </w:tc>
        <w:tc>
          <w:tcPr>
            <w:tcW w:w="3892" w:type="dxa"/>
            <w:vAlign w:val="center"/>
          </w:tcPr>
          <w:p w14:paraId="2C815560" w14:textId="77777777" w:rsidR="00614383" w:rsidRPr="000C6E63" w:rsidRDefault="00614383" w:rsidP="00614383">
            <w:r w:rsidRPr="000C6E63">
              <w:t>Okul Müdürü</w:t>
            </w:r>
          </w:p>
        </w:tc>
      </w:tr>
      <w:tr w:rsidR="00614383" w:rsidRPr="000C6E63" w14:paraId="1DDB1E0A" w14:textId="77777777" w:rsidTr="00614383">
        <w:trPr>
          <w:trHeight w:val="303"/>
        </w:trPr>
        <w:tc>
          <w:tcPr>
            <w:tcW w:w="3885" w:type="dxa"/>
            <w:vAlign w:val="center"/>
          </w:tcPr>
          <w:p w14:paraId="56B20D9E" w14:textId="77777777" w:rsidR="00614383" w:rsidRPr="000C6E63" w:rsidRDefault="00614383" w:rsidP="00614383"/>
        </w:tc>
        <w:tc>
          <w:tcPr>
            <w:tcW w:w="3892" w:type="dxa"/>
            <w:vAlign w:val="center"/>
          </w:tcPr>
          <w:p w14:paraId="07C14E07" w14:textId="27EA5EB1" w:rsidR="00614383" w:rsidRPr="000C6E63" w:rsidRDefault="001537E8" w:rsidP="00614383">
            <w:r>
              <w:t>…</w:t>
            </w:r>
            <w:r w:rsidR="00614383" w:rsidRPr="000C6E63">
              <w:t>/… Sınıf Öğretmeni</w:t>
            </w:r>
          </w:p>
        </w:tc>
      </w:tr>
      <w:tr w:rsidR="00614383" w:rsidRPr="000C6E63" w14:paraId="57AD1765" w14:textId="77777777" w:rsidTr="00614383">
        <w:trPr>
          <w:trHeight w:val="287"/>
        </w:trPr>
        <w:tc>
          <w:tcPr>
            <w:tcW w:w="3885" w:type="dxa"/>
            <w:vAlign w:val="center"/>
          </w:tcPr>
          <w:p w14:paraId="7A1C21A6" w14:textId="77777777" w:rsidR="00614383" w:rsidRPr="000C6E63" w:rsidRDefault="00614383" w:rsidP="00614383"/>
        </w:tc>
        <w:tc>
          <w:tcPr>
            <w:tcW w:w="3892" w:type="dxa"/>
            <w:vAlign w:val="center"/>
          </w:tcPr>
          <w:p w14:paraId="2443CA1A" w14:textId="77777777" w:rsidR="00614383" w:rsidRPr="000C6E63" w:rsidRDefault="00614383" w:rsidP="00614383">
            <w:r w:rsidRPr="000C6E63">
              <w:t>Türk Dili ve Edebiyatı Öğretmeni</w:t>
            </w:r>
          </w:p>
        </w:tc>
      </w:tr>
      <w:tr w:rsidR="00614383" w:rsidRPr="000C6E63" w14:paraId="76618F42" w14:textId="77777777" w:rsidTr="00614383">
        <w:trPr>
          <w:trHeight w:val="287"/>
        </w:trPr>
        <w:tc>
          <w:tcPr>
            <w:tcW w:w="3885" w:type="dxa"/>
            <w:vAlign w:val="center"/>
          </w:tcPr>
          <w:p w14:paraId="26675044" w14:textId="77777777" w:rsidR="00614383" w:rsidRPr="000C6E63" w:rsidRDefault="00614383" w:rsidP="00614383"/>
        </w:tc>
        <w:tc>
          <w:tcPr>
            <w:tcW w:w="3892" w:type="dxa"/>
            <w:vAlign w:val="center"/>
          </w:tcPr>
          <w:p w14:paraId="647EFA9F" w14:textId="77777777" w:rsidR="00614383" w:rsidRPr="000C6E63" w:rsidRDefault="00614383" w:rsidP="00614383">
            <w:r w:rsidRPr="000C6E63">
              <w:t>Matematik Öğretmeni</w:t>
            </w:r>
          </w:p>
        </w:tc>
      </w:tr>
      <w:tr w:rsidR="00614383" w:rsidRPr="000C6E63" w14:paraId="670363DB" w14:textId="77777777" w:rsidTr="00614383">
        <w:trPr>
          <w:trHeight w:val="287"/>
        </w:trPr>
        <w:tc>
          <w:tcPr>
            <w:tcW w:w="3885" w:type="dxa"/>
            <w:vAlign w:val="center"/>
          </w:tcPr>
          <w:p w14:paraId="17C1CD97" w14:textId="77777777" w:rsidR="00614383" w:rsidRPr="000C6E63" w:rsidRDefault="00614383" w:rsidP="00614383"/>
        </w:tc>
        <w:tc>
          <w:tcPr>
            <w:tcW w:w="3892" w:type="dxa"/>
            <w:vAlign w:val="center"/>
          </w:tcPr>
          <w:p w14:paraId="00F8E204" w14:textId="77777777" w:rsidR="00614383" w:rsidRPr="000C6E63" w:rsidRDefault="00614383" w:rsidP="00614383">
            <w:r w:rsidRPr="000C6E63">
              <w:t>Fizik Öğretmeni</w:t>
            </w:r>
          </w:p>
        </w:tc>
      </w:tr>
      <w:tr w:rsidR="00614383" w:rsidRPr="000C6E63" w14:paraId="7A512225" w14:textId="77777777" w:rsidTr="00614383">
        <w:trPr>
          <w:trHeight w:val="287"/>
        </w:trPr>
        <w:tc>
          <w:tcPr>
            <w:tcW w:w="3885" w:type="dxa"/>
            <w:vAlign w:val="center"/>
          </w:tcPr>
          <w:p w14:paraId="081AAF71" w14:textId="77777777" w:rsidR="00614383" w:rsidRPr="000C6E63" w:rsidRDefault="00614383" w:rsidP="00614383"/>
        </w:tc>
        <w:tc>
          <w:tcPr>
            <w:tcW w:w="3892" w:type="dxa"/>
            <w:vAlign w:val="center"/>
          </w:tcPr>
          <w:p w14:paraId="02C929B1" w14:textId="77777777" w:rsidR="00614383" w:rsidRPr="000C6E63" w:rsidRDefault="00614383" w:rsidP="00614383">
            <w:r w:rsidRPr="000C6E63">
              <w:t>Tarih Öğretmeni</w:t>
            </w:r>
          </w:p>
        </w:tc>
      </w:tr>
      <w:tr w:rsidR="00614383" w:rsidRPr="000C6E63" w14:paraId="63AFDEE8" w14:textId="77777777" w:rsidTr="00614383">
        <w:trPr>
          <w:trHeight w:val="287"/>
        </w:trPr>
        <w:tc>
          <w:tcPr>
            <w:tcW w:w="3885" w:type="dxa"/>
            <w:vAlign w:val="center"/>
          </w:tcPr>
          <w:p w14:paraId="1597E427" w14:textId="77777777" w:rsidR="00614383" w:rsidRPr="000C6E63" w:rsidRDefault="00614383" w:rsidP="00614383"/>
        </w:tc>
        <w:tc>
          <w:tcPr>
            <w:tcW w:w="3892" w:type="dxa"/>
            <w:vAlign w:val="center"/>
          </w:tcPr>
          <w:p w14:paraId="7F185633" w14:textId="77777777" w:rsidR="00614383" w:rsidRPr="000C6E63" w:rsidRDefault="00614383" w:rsidP="00614383">
            <w:r w:rsidRPr="000C6E63">
              <w:t xml:space="preserve">Din Kültürü A.B. Öğretmeni </w:t>
            </w:r>
          </w:p>
        </w:tc>
      </w:tr>
      <w:tr w:rsidR="00614383" w:rsidRPr="000C6E63" w14:paraId="2DABC710" w14:textId="77777777" w:rsidTr="00614383">
        <w:trPr>
          <w:trHeight w:val="287"/>
        </w:trPr>
        <w:tc>
          <w:tcPr>
            <w:tcW w:w="3885" w:type="dxa"/>
            <w:vAlign w:val="center"/>
          </w:tcPr>
          <w:p w14:paraId="6D075833" w14:textId="77777777" w:rsidR="00614383" w:rsidRPr="000C6E63" w:rsidRDefault="00614383" w:rsidP="00614383"/>
        </w:tc>
        <w:tc>
          <w:tcPr>
            <w:tcW w:w="3892" w:type="dxa"/>
            <w:vAlign w:val="center"/>
          </w:tcPr>
          <w:p w14:paraId="4DCF8846" w14:textId="77777777" w:rsidR="00614383" w:rsidRPr="000C6E63" w:rsidRDefault="00614383" w:rsidP="00614383">
            <w:r w:rsidRPr="000C6E63">
              <w:t>Kimya Öğretmeni</w:t>
            </w:r>
          </w:p>
        </w:tc>
      </w:tr>
      <w:tr w:rsidR="00614383" w:rsidRPr="000C6E63" w14:paraId="20D5750A" w14:textId="77777777" w:rsidTr="00614383">
        <w:trPr>
          <w:trHeight w:val="303"/>
        </w:trPr>
        <w:tc>
          <w:tcPr>
            <w:tcW w:w="3885" w:type="dxa"/>
            <w:vAlign w:val="center"/>
          </w:tcPr>
          <w:p w14:paraId="32007E4A" w14:textId="77777777" w:rsidR="00614383" w:rsidRPr="000C6E63" w:rsidRDefault="00614383" w:rsidP="00614383"/>
        </w:tc>
        <w:tc>
          <w:tcPr>
            <w:tcW w:w="3892" w:type="dxa"/>
            <w:vAlign w:val="center"/>
          </w:tcPr>
          <w:p w14:paraId="57F9AFAD" w14:textId="77777777" w:rsidR="00614383" w:rsidRPr="000C6E63" w:rsidRDefault="00614383" w:rsidP="00614383">
            <w:r w:rsidRPr="000C6E63">
              <w:t>Görsel Sanatlar Öğretmeni</w:t>
            </w:r>
          </w:p>
        </w:tc>
      </w:tr>
      <w:tr w:rsidR="00614383" w:rsidRPr="000C6E63" w14:paraId="0847D60D" w14:textId="77777777" w:rsidTr="00614383">
        <w:trPr>
          <w:trHeight w:val="303"/>
        </w:trPr>
        <w:tc>
          <w:tcPr>
            <w:tcW w:w="3885" w:type="dxa"/>
            <w:vAlign w:val="center"/>
          </w:tcPr>
          <w:p w14:paraId="37F7B768" w14:textId="77777777" w:rsidR="00614383" w:rsidRPr="000C6E63" w:rsidRDefault="00614383" w:rsidP="00614383"/>
        </w:tc>
        <w:tc>
          <w:tcPr>
            <w:tcW w:w="3892" w:type="dxa"/>
            <w:vAlign w:val="center"/>
          </w:tcPr>
          <w:p w14:paraId="3543E228" w14:textId="77777777" w:rsidR="00614383" w:rsidRPr="000C6E63" w:rsidRDefault="00614383" w:rsidP="00614383">
            <w:r w:rsidRPr="000C6E63">
              <w:t>Coğrafya Öğretmeni</w:t>
            </w:r>
          </w:p>
        </w:tc>
      </w:tr>
      <w:tr w:rsidR="00614383" w:rsidRPr="000C6E63" w14:paraId="0E8DC2D0" w14:textId="77777777" w:rsidTr="00614383">
        <w:trPr>
          <w:trHeight w:val="303"/>
        </w:trPr>
        <w:tc>
          <w:tcPr>
            <w:tcW w:w="3885" w:type="dxa"/>
            <w:vAlign w:val="center"/>
          </w:tcPr>
          <w:p w14:paraId="46EB6912" w14:textId="77777777" w:rsidR="00614383" w:rsidRPr="000C6E63" w:rsidRDefault="00614383" w:rsidP="00614383"/>
        </w:tc>
        <w:tc>
          <w:tcPr>
            <w:tcW w:w="3892" w:type="dxa"/>
            <w:vAlign w:val="center"/>
          </w:tcPr>
          <w:p w14:paraId="502AA1CB" w14:textId="77777777" w:rsidR="00614383" w:rsidRPr="000C6E63" w:rsidRDefault="00614383" w:rsidP="00614383">
            <w:r w:rsidRPr="000C6E63">
              <w:t>Biyoloji Öğretmeni</w:t>
            </w:r>
          </w:p>
        </w:tc>
      </w:tr>
      <w:tr w:rsidR="00614383" w:rsidRPr="000C6E63" w14:paraId="527E2923" w14:textId="77777777" w:rsidTr="00614383">
        <w:trPr>
          <w:trHeight w:val="303"/>
        </w:trPr>
        <w:tc>
          <w:tcPr>
            <w:tcW w:w="3885" w:type="dxa"/>
            <w:vAlign w:val="center"/>
          </w:tcPr>
          <w:p w14:paraId="6F7765C6" w14:textId="77777777" w:rsidR="00614383" w:rsidRPr="000C6E63" w:rsidRDefault="00614383" w:rsidP="00614383"/>
        </w:tc>
        <w:tc>
          <w:tcPr>
            <w:tcW w:w="3892" w:type="dxa"/>
            <w:vAlign w:val="center"/>
          </w:tcPr>
          <w:p w14:paraId="52885052" w14:textId="77777777" w:rsidR="00614383" w:rsidRPr="000C6E63" w:rsidRDefault="00614383" w:rsidP="00614383">
            <w:r w:rsidRPr="000C6E63">
              <w:t>Beden Eğitimi Öğretmeni</w:t>
            </w:r>
          </w:p>
        </w:tc>
      </w:tr>
      <w:tr w:rsidR="00614383" w:rsidRPr="000C6E63" w14:paraId="56F1295B" w14:textId="77777777" w:rsidTr="00614383">
        <w:trPr>
          <w:trHeight w:val="303"/>
        </w:trPr>
        <w:tc>
          <w:tcPr>
            <w:tcW w:w="3885" w:type="dxa"/>
            <w:vAlign w:val="center"/>
          </w:tcPr>
          <w:p w14:paraId="4CFD0B44" w14:textId="77777777" w:rsidR="00614383" w:rsidRPr="000C6E63" w:rsidRDefault="00614383" w:rsidP="00614383"/>
        </w:tc>
        <w:tc>
          <w:tcPr>
            <w:tcW w:w="3892" w:type="dxa"/>
            <w:vAlign w:val="center"/>
          </w:tcPr>
          <w:p w14:paraId="22A60A98" w14:textId="77777777" w:rsidR="00614383" w:rsidRPr="000C6E63" w:rsidRDefault="00614383" w:rsidP="00614383">
            <w:r w:rsidRPr="000C6E63">
              <w:t>İngilizce Öğretmeni</w:t>
            </w:r>
          </w:p>
        </w:tc>
      </w:tr>
      <w:tr w:rsidR="00614383" w:rsidRPr="000C6E63" w14:paraId="1364CD7F" w14:textId="77777777" w:rsidTr="00614383">
        <w:trPr>
          <w:trHeight w:val="303"/>
        </w:trPr>
        <w:tc>
          <w:tcPr>
            <w:tcW w:w="3885" w:type="dxa"/>
            <w:vAlign w:val="center"/>
          </w:tcPr>
          <w:p w14:paraId="7CCC747A" w14:textId="77777777" w:rsidR="00614383" w:rsidRPr="000C6E63" w:rsidRDefault="00614383" w:rsidP="00614383"/>
        </w:tc>
        <w:tc>
          <w:tcPr>
            <w:tcW w:w="3892" w:type="dxa"/>
            <w:vAlign w:val="center"/>
          </w:tcPr>
          <w:p w14:paraId="4A9D6627" w14:textId="77777777" w:rsidR="00614383" w:rsidRPr="000C6E63" w:rsidRDefault="00614383" w:rsidP="00614383">
            <w:r w:rsidRPr="000C6E63">
              <w:t>Almanca Öğretmeni</w:t>
            </w:r>
          </w:p>
        </w:tc>
      </w:tr>
      <w:tr w:rsidR="00614383" w:rsidRPr="000C6E63" w14:paraId="1874F024" w14:textId="77777777" w:rsidTr="00614383">
        <w:trPr>
          <w:trHeight w:val="303"/>
        </w:trPr>
        <w:tc>
          <w:tcPr>
            <w:tcW w:w="3885" w:type="dxa"/>
            <w:vAlign w:val="center"/>
          </w:tcPr>
          <w:p w14:paraId="1D2C471F" w14:textId="77777777" w:rsidR="00614383" w:rsidRPr="000C6E63" w:rsidRDefault="00614383" w:rsidP="00614383"/>
        </w:tc>
        <w:tc>
          <w:tcPr>
            <w:tcW w:w="3892" w:type="dxa"/>
            <w:vAlign w:val="center"/>
          </w:tcPr>
          <w:p w14:paraId="46B13CC3" w14:textId="77777777" w:rsidR="00614383" w:rsidRPr="000C6E63" w:rsidRDefault="00614383" w:rsidP="00614383">
            <w:r w:rsidRPr="000C6E63">
              <w:t>Okul Rehberlik Öğretmeni</w:t>
            </w:r>
          </w:p>
        </w:tc>
      </w:tr>
    </w:tbl>
    <w:p w14:paraId="1AFA80AB" w14:textId="77777777" w:rsidR="009A74A5" w:rsidRDefault="009A74A5" w:rsidP="000C6E63"/>
    <w:p w14:paraId="5A12BC9A" w14:textId="67A6E86B" w:rsidR="000C6E63" w:rsidRPr="000C6E63" w:rsidRDefault="000C6E63" w:rsidP="000C6E63"/>
    <w:p w14:paraId="01477448" w14:textId="0DDE8151" w:rsidR="000C6E63" w:rsidRPr="001A677E" w:rsidRDefault="002616F1" w:rsidP="001A677E">
      <w:pPr>
        <w:jc w:val="center"/>
        <w:rPr>
          <w:b/>
          <w:bCs/>
        </w:rPr>
      </w:pPr>
      <w:r>
        <w:rPr>
          <w:b/>
          <w:bCs/>
        </w:rPr>
        <w:t xml:space="preserve">(ŞÖK) </w:t>
      </w:r>
      <w:r w:rsidR="000C6E63" w:rsidRPr="001A677E">
        <w:rPr>
          <w:b/>
          <w:bCs/>
        </w:rPr>
        <w:t>GÜNDEM</w:t>
      </w:r>
      <w:r w:rsidR="001A677E">
        <w:rPr>
          <w:b/>
          <w:bCs/>
        </w:rPr>
        <w:t xml:space="preserve"> MADDELERİ</w:t>
      </w:r>
    </w:p>
    <w:p w14:paraId="2D449FAF" w14:textId="3C4F5247"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 xml:space="preserve">Açılış yoklama, </w:t>
      </w:r>
    </w:p>
    <w:p w14:paraId="3CAED8E3" w14:textId="77777777"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Bir önceki toplantıda alınan kararlar,</w:t>
      </w:r>
    </w:p>
    <w:p w14:paraId="1AC3596A" w14:textId="77777777"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Öğrenci başarı durumlarının incelenmesi ve başarıyı arttırıcı önlemlerin alınması,</w:t>
      </w:r>
    </w:p>
    <w:p w14:paraId="534A0AAD" w14:textId="77777777"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Derslerin öğretim programlarına uyumlu olarak yürütülmesi,</w:t>
      </w:r>
    </w:p>
    <w:p w14:paraId="5A888083" w14:textId="77777777"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Sınıf geçme ve sınıf tekrar durumları,</w:t>
      </w:r>
    </w:p>
    <w:p w14:paraId="41B7107C" w14:textId="77777777"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Özel eğitime ihtiyacı olan/kaynaştırma yoluyla eğitimlerine devam eden öğrencilerin başarısının arttırılması ve eğitim hizmetlerinden daha etkin yararlanmalarının sağlanması amacıyla alınacak tedbirler, yapılması gereken iş, işlem ve planlamalar,</w:t>
      </w:r>
    </w:p>
    <w:p w14:paraId="2700384B" w14:textId="2C162D13"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 xml:space="preserve">Eğitim kaynaklarıyla atölye </w:t>
      </w:r>
      <w:r w:rsidR="001A677E" w:rsidRPr="00614383">
        <w:rPr>
          <w:sz w:val="24"/>
          <w:szCs w:val="24"/>
        </w:rPr>
        <w:t>laboratuvar</w:t>
      </w:r>
      <w:r w:rsidRPr="00614383">
        <w:rPr>
          <w:sz w:val="24"/>
          <w:szCs w:val="24"/>
        </w:rPr>
        <w:t xml:space="preserve"> ve diğer birimlerden güvenli bir şekilde yararlanma ve planlama,</w:t>
      </w:r>
    </w:p>
    <w:p w14:paraId="4E7C6784" w14:textId="6DE7B86E"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 xml:space="preserve">Okul çevre </w:t>
      </w:r>
      <w:r w:rsidR="001A677E" w:rsidRPr="00614383">
        <w:rPr>
          <w:sz w:val="24"/>
          <w:szCs w:val="24"/>
        </w:rPr>
        <w:t>iş birliği</w:t>
      </w:r>
      <w:r w:rsidRPr="00614383">
        <w:rPr>
          <w:sz w:val="24"/>
          <w:szCs w:val="24"/>
        </w:rPr>
        <w:t>,</w:t>
      </w:r>
    </w:p>
    <w:p w14:paraId="159C1DBB" w14:textId="77777777"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Eğitim kurumu, ilçe, il, yurtiçi ve yurtdışında düzenlenecek bilimsel, sosyal, kültürel, sanatsal ve sportif etkinlikler ve yarışmalar ile geziler, öğrenci kulüp ve topluma hizmet çalışmaları,</w:t>
      </w:r>
    </w:p>
    <w:p w14:paraId="212D3C31" w14:textId="77777777"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Öğrencilerde girişimcilik kazandırılmasına yönelik çalışmalar,</w:t>
      </w:r>
    </w:p>
    <w:p w14:paraId="5F6AF28C" w14:textId="77777777"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Öğrencilerin kişilik, beslenme, sağlık ve sosyal ilişkilerinin geliştirilmesi,</w:t>
      </w:r>
    </w:p>
    <w:p w14:paraId="24E7E164" w14:textId="149F8E3D"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Okul sağlığı çalışmalarına yer verilmesi,</w:t>
      </w:r>
    </w:p>
    <w:p w14:paraId="6EBE8ED2" w14:textId="697E0AB1"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Değerler eğitimi çalışmalarına yer verilmesi,</w:t>
      </w:r>
    </w:p>
    <w:p w14:paraId="1F79F1CC" w14:textId="77777777" w:rsidR="000C6E63" w:rsidRPr="00614383" w:rsidRDefault="000C6E63" w:rsidP="00614383">
      <w:pPr>
        <w:pStyle w:val="ListeParagraf"/>
        <w:numPr>
          <w:ilvl w:val="0"/>
          <w:numId w:val="3"/>
        </w:numPr>
        <w:spacing w:after="0" w:line="240" w:lineRule="auto"/>
        <w:ind w:left="714" w:hanging="357"/>
        <w:rPr>
          <w:sz w:val="24"/>
          <w:szCs w:val="24"/>
        </w:rPr>
      </w:pPr>
      <w:r w:rsidRPr="00614383">
        <w:rPr>
          <w:sz w:val="24"/>
          <w:szCs w:val="24"/>
        </w:rPr>
        <w:t>İş sağlığı ve güvenliği tedbirleri doğrultusunda eğitim ve öğretim faaliyetlerinin planlanması,</w:t>
      </w:r>
    </w:p>
    <w:p w14:paraId="0F60F655" w14:textId="0B22E22B" w:rsidR="00614383" w:rsidRPr="00614383" w:rsidRDefault="000C6E63" w:rsidP="00614383">
      <w:pPr>
        <w:pStyle w:val="ListeParagraf"/>
        <w:numPr>
          <w:ilvl w:val="0"/>
          <w:numId w:val="3"/>
        </w:numPr>
        <w:spacing w:after="0" w:line="240" w:lineRule="auto"/>
        <w:ind w:left="714" w:hanging="357"/>
      </w:pPr>
      <w:r w:rsidRPr="00614383">
        <w:rPr>
          <w:sz w:val="24"/>
          <w:szCs w:val="24"/>
        </w:rPr>
        <w:t>Dilek ve temenniler ve Kapanış.</w:t>
      </w:r>
    </w:p>
    <w:p w14:paraId="398FF667" w14:textId="7B03B2BC" w:rsidR="000C6E63" w:rsidRPr="00614383" w:rsidRDefault="002616F1" w:rsidP="00614383">
      <w:pPr>
        <w:jc w:val="center"/>
        <w:rPr>
          <w:b/>
          <w:bCs/>
        </w:rPr>
      </w:pPr>
      <w:r>
        <w:rPr>
          <w:b/>
          <w:bCs/>
        </w:rPr>
        <w:lastRenderedPageBreak/>
        <w:t xml:space="preserve">(ŞÖK) </w:t>
      </w:r>
      <w:r w:rsidR="000C6E63" w:rsidRPr="00614383">
        <w:rPr>
          <w:b/>
          <w:bCs/>
        </w:rPr>
        <w:t>GÜNDEM MADDELERİNİN GÖRÜŞÜLMESİ</w:t>
      </w:r>
    </w:p>
    <w:p w14:paraId="62EC9F50" w14:textId="77777777" w:rsidR="000C6E63" w:rsidRPr="000C6E63" w:rsidRDefault="000C6E63" w:rsidP="000C6E63"/>
    <w:p w14:paraId="2AA8AE5C" w14:textId="66CE325A" w:rsidR="000C6E63" w:rsidRDefault="000C6E63" w:rsidP="000C6E63">
      <w:pPr>
        <w:rPr>
          <w:b/>
          <w:bCs/>
        </w:rPr>
      </w:pPr>
      <w:r w:rsidRPr="00042C0D">
        <w:rPr>
          <w:b/>
          <w:bCs/>
        </w:rPr>
        <w:t>MADDE</w:t>
      </w:r>
      <w:r w:rsidR="00936415">
        <w:rPr>
          <w:b/>
          <w:bCs/>
        </w:rPr>
        <w:t xml:space="preserve"> </w:t>
      </w:r>
      <w:r w:rsidR="00042C0D" w:rsidRPr="00042C0D">
        <w:rPr>
          <w:b/>
          <w:bCs/>
        </w:rPr>
        <w:t xml:space="preserve">1 - </w:t>
      </w:r>
      <w:r w:rsidRPr="00042C0D">
        <w:rPr>
          <w:b/>
          <w:bCs/>
        </w:rPr>
        <w:t xml:space="preserve">Açılış </w:t>
      </w:r>
      <w:r w:rsidR="00042C0D" w:rsidRPr="00042C0D">
        <w:rPr>
          <w:b/>
          <w:bCs/>
        </w:rPr>
        <w:t>Yoklama:</w:t>
      </w:r>
    </w:p>
    <w:p w14:paraId="077DA44E" w14:textId="77777777" w:rsidR="00936415" w:rsidRPr="00042C0D" w:rsidRDefault="00936415" w:rsidP="000C6E63">
      <w:pPr>
        <w:rPr>
          <w:b/>
          <w:bCs/>
        </w:rPr>
      </w:pPr>
    </w:p>
    <w:p w14:paraId="2435C149" w14:textId="07DB4D24" w:rsidR="000C6E63" w:rsidRPr="000C6E63" w:rsidRDefault="000C6E63" w:rsidP="000C6E63">
      <w:r w:rsidRPr="00513EC1">
        <w:rPr>
          <w:b/>
          <w:bCs/>
        </w:rPr>
        <w:t>Okul Müdürü</w:t>
      </w:r>
      <w:r w:rsidRPr="000C6E63">
        <w:t xml:space="preserve"> </w:t>
      </w:r>
      <w:r w:rsidR="001537E8">
        <w:t>……………………………………..</w:t>
      </w:r>
      <w:r w:rsidR="00614383">
        <w:t xml:space="preserve"> </w:t>
      </w:r>
      <w:r w:rsidRPr="000C6E63">
        <w:t>başkanlığında okulumuz öğretmenler odasında …../11/ 20</w:t>
      </w:r>
      <w:r w:rsidR="001537E8">
        <w:t>…</w:t>
      </w:r>
      <w:r w:rsidRPr="000C6E63">
        <w:t xml:space="preserve"> tarihinde saat 12.00’da şube öğretmenler kurulu toplantısı başladı.</w:t>
      </w:r>
    </w:p>
    <w:p w14:paraId="3D44DA65" w14:textId="4A10909A" w:rsidR="000C6E63" w:rsidRPr="000C6E63" w:rsidRDefault="000C6E63" w:rsidP="000C6E63">
      <w:r w:rsidRPr="000C6E63">
        <w:t xml:space="preserve">Yapılan yoklamada </w:t>
      </w:r>
      <w:r w:rsidR="001537E8">
        <w:t>…</w:t>
      </w:r>
      <w:r w:rsidRPr="000C6E63">
        <w:t>-</w:t>
      </w:r>
      <w:r w:rsidR="001537E8">
        <w:t>…</w:t>
      </w:r>
      <w:r w:rsidRPr="000C6E63">
        <w:t xml:space="preserve"> sınıfında derse giren bütün branş öğretmenlerinin hazır bulunduğu görüldü. Yeni eğitim-öğretim yılının başarılı ve verimli geçmesi temennisiyle gündem maddelerinin görüşülmesine başlandı.</w:t>
      </w:r>
    </w:p>
    <w:p w14:paraId="157B3C78" w14:textId="77777777" w:rsidR="000C6E63" w:rsidRPr="000C6E63" w:rsidRDefault="000C6E63" w:rsidP="000C6E63"/>
    <w:p w14:paraId="33CB9106" w14:textId="0F6E8F99" w:rsidR="000C6E63" w:rsidRPr="00042C0D" w:rsidRDefault="000C6E63" w:rsidP="000C6E63">
      <w:pPr>
        <w:rPr>
          <w:b/>
          <w:bCs/>
        </w:rPr>
      </w:pPr>
      <w:r w:rsidRPr="00042C0D">
        <w:rPr>
          <w:b/>
          <w:bCs/>
        </w:rPr>
        <w:t>MADDE</w:t>
      </w:r>
      <w:r w:rsidR="00042C0D" w:rsidRPr="00042C0D">
        <w:rPr>
          <w:b/>
          <w:bCs/>
        </w:rPr>
        <w:t xml:space="preserve"> 2-</w:t>
      </w:r>
      <w:r w:rsidRPr="00042C0D">
        <w:rPr>
          <w:b/>
          <w:bCs/>
        </w:rPr>
        <w:t xml:space="preserve">Bir </w:t>
      </w:r>
      <w:r w:rsidR="00042C0D" w:rsidRPr="00042C0D">
        <w:rPr>
          <w:b/>
          <w:bCs/>
        </w:rPr>
        <w:t>Önceki Toplantıda Alınan Kararlar:</w:t>
      </w:r>
    </w:p>
    <w:p w14:paraId="23876D52" w14:textId="77777777" w:rsidR="000C6E63" w:rsidRPr="000C6E63" w:rsidRDefault="000C6E63" w:rsidP="000C6E63"/>
    <w:p w14:paraId="2C103178" w14:textId="1532D304" w:rsidR="008B4561" w:rsidRDefault="000C6E63" w:rsidP="008B4561">
      <w:r w:rsidRPr="00513EC1">
        <w:rPr>
          <w:b/>
          <w:bCs/>
        </w:rPr>
        <w:t>Şube rehber</w:t>
      </w:r>
      <w:r w:rsidRPr="000C6E63">
        <w:t xml:space="preserve"> öğretmeni </w:t>
      </w:r>
      <w:r w:rsidR="001537E8">
        <w:t>………………………………..</w:t>
      </w:r>
      <w:r w:rsidRPr="000C6E63">
        <w:t xml:space="preserve"> öğrencilerin liseye yeni başladığını ve Eylül ayının ilk haftası oryantasyon eğitimine tabi tutulduğu için bir önceki yıla ait kararlar bulunamamaktadır. </w:t>
      </w:r>
    </w:p>
    <w:p w14:paraId="08DDBFFD" w14:textId="7F139594" w:rsidR="008B4561" w:rsidRDefault="000C6E63" w:rsidP="000C6E63">
      <w:r w:rsidRPr="000C6E63">
        <w:t>………………………..</w:t>
      </w:r>
      <w:r w:rsidR="00513EC1">
        <w:t xml:space="preserve"> </w:t>
      </w:r>
      <w:r w:rsidRPr="000C6E63">
        <w:t>Uzaktan eğitim sürecinde teknolojik imkanlarındaki farklılıklardan dolayı öğrenciler eşit düzeyde eğitim olanaklarından yararlanamamıştır dedi.</w:t>
      </w:r>
      <w:r w:rsidR="008B4561">
        <w:t xml:space="preserve"> </w:t>
      </w:r>
    </w:p>
    <w:p w14:paraId="1D79A9F9" w14:textId="4868FF36" w:rsidR="000C6E63" w:rsidRPr="000C6E63" w:rsidRDefault="008B4561" w:rsidP="000C6E63">
      <w:r w:rsidRPr="000C6E63">
        <w:t>………………………..</w:t>
      </w:r>
      <w:r w:rsidR="00513EC1">
        <w:t xml:space="preserve"> </w:t>
      </w:r>
      <w:r>
        <w:t>Eğitimden uzak geçirilen bu dönemin öğrencilerde yarattığı rehavet üzerinden 2 yıl geçmesine rağmen hala hissedilmektedir. Öğrencilerin bu rehavetten kurtulmalarının önemi eğitim öğretimin sağlıklı geçmesi açısından elzemdir.</w:t>
      </w:r>
    </w:p>
    <w:p w14:paraId="794E8581" w14:textId="77777777" w:rsidR="000C6E63" w:rsidRPr="000C6E63" w:rsidRDefault="000C6E63" w:rsidP="000C6E63"/>
    <w:p w14:paraId="5464B041" w14:textId="6B96BF08" w:rsidR="000C6E63" w:rsidRPr="00042C0D" w:rsidRDefault="000C6E63" w:rsidP="000C6E63">
      <w:pPr>
        <w:rPr>
          <w:b/>
          <w:bCs/>
        </w:rPr>
      </w:pPr>
      <w:r w:rsidRPr="00042C0D">
        <w:rPr>
          <w:b/>
          <w:bCs/>
        </w:rPr>
        <w:t>MADDE</w:t>
      </w:r>
      <w:r w:rsidR="00936415">
        <w:rPr>
          <w:b/>
          <w:bCs/>
        </w:rPr>
        <w:t xml:space="preserve"> </w:t>
      </w:r>
      <w:r w:rsidR="00042C0D" w:rsidRPr="00042C0D">
        <w:rPr>
          <w:b/>
          <w:bCs/>
        </w:rPr>
        <w:t xml:space="preserve">3- </w:t>
      </w:r>
      <w:r w:rsidRPr="00042C0D">
        <w:rPr>
          <w:b/>
          <w:bCs/>
        </w:rPr>
        <w:t xml:space="preserve">Öğrenci </w:t>
      </w:r>
      <w:r w:rsidR="00042C0D" w:rsidRPr="00042C0D">
        <w:rPr>
          <w:b/>
          <w:bCs/>
        </w:rPr>
        <w:t>Başarı Durumlarının İncelenmesi Ve Başarıyı Arttırıcı Önlemlerin Alınması:</w:t>
      </w:r>
    </w:p>
    <w:p w14:paraId="35CA9A56" w14:textId="77777777" w:rsidR="000C6E63" w:rsidRPr="000C6E63" w:rsidRDefault="000C6E63" w:rsidP="000C6E63"/>
    <w:p w14:paraId="0D98554C" w14:textId="4AB7BC3F" w:rsidR="00D60E95" w:rsidRDefault="000C6E63" w:rsidP="000C6E63">
      <w:r w:rsidRPr="00513EC1">
        <w:rPr>
          <w:b/>
          <w:bCs/>
        </w:rPr>
        <w:t>Şube Rehber</w:t>
      </w:r>
      <w:r w:rsidRPr="000C6E63">
        <w:t xml:space="preserve"> Öğretmeni </w:t>
      </w:r>
      <w:r w:rsidR="001537E8">
        <w:t>………………………………..</w:t>
      </w:r>
      <w:r w:rsidRPr="000C6E63">
        <w:t>; ………….. dersinde …………., …………… ……….. ……..’nin başarılı olamadığını belirtti. Derslerde istenen başarıyı gösteremeyen öğrencilerin genel olarak aynı isimler olduğunu belirtti. Bu öğrencilerin başarısızlık sebeplerinin dikkat eksikliği, ders çalışma yöntemlerini bilmemeleri, planlı ders çalışmamaları, ailevi sorunlar, kendi odalarının olmaması, okul ve sınıf kurallarını hala benimsememiş olmaları ve okula henüz alışamadıkları olduğunu belirtti.</w:t>
      </w:r>
    </w:p>
    <w:p w14:paraId="7E33E6EC" w14:textId="5233C14D" w:rsidR="00D60E95" w:rsidRDefault="000C6E63" w:rsidP="000C6E63">
      <w:r w:rsidRPr="00513EC1">
        <w:rPr>
          <w:b/>
          <w:bCs/>
        </w:rPr>
        <w:t>Türk Dili ve Edebiyatı</w:t>
      </w:r>
      <w:r w:rsidRPr="000C6E63">
        <w:t xml:space="preserve"> Öğretmeni</w:t>
      </w:r>
      <w:r w:rsidR="001537E8">
        <w:t xml:space="preserve"> </w:t>
      </w:r>
      <w:r w:rsidRPr="000C6E63">
        <w:t>…………………….</w:t>
      </w:r>
      <w:r w:rsidR="001537E8">
        <w:t xml:space="preserve">  …/..</w:t>
      </w:r>
      <w:r w:rsidRPr="000C6E63">
        <w:t>. sınıf</w:t>
      </w:r>
      <w:r w:rsidR="001537E8">
        <w:t>ın</w:t>
      </w:r>
      <w:r w:rsidRPr="000C6E63">
        <w:t>a yeni başlayan öğrencilerimizin kısa bir süre okula uyum zorluğu çekebileceğini; bu süre zarfında öğrencilerimize biraz daha hoşgörülü davranılabileceğini dile getirdi. Yine bu süreçte okul ve okulda yürütülen eğitim öğretim, sosyal faaliyetler hakkında öğrencilerin bilgilendirilmesi hususu vurguladı.</w:t>
      </w:r>
    </w:p>
    <w:p w14:paraId="388F9E39" w14:textId="009F66B5" w:rsidR="000C6E63" w:rsidRPr="000C6E63" w:rsidRDefault="000C6E63" w:rsidP="000C6E63">
      <w:r w:rsidRPr="00513EC1">
        <w:rPr>
          <w:b/>
          <w:bCs/>
        </w:rPr>
        <w:t>Fizik</w:t>
      </w:r>
      <w:r w:rsidRPr="000C6E63">
        <w:t xml:space="preserve"> Öğretmeni………………………………… Öğrencilerin başarısızlık nedenlerini öğrenci, öğretmen, veli ve okul idaresi dörtgeninde aranmalı, öğrencilerin güzel Türkçemizi en güzel ve doğru kullanmalarının ve düzenli kitap okumanın başarıda anahtar olduğunu, bu hususlarda elimizden gelen gayreti göstermeliyiz dedi.</w:t>
      </w:r>
    </w:p>
    <w:p w14:paraId="78B5C765" w14:textId="77777777" w:rsidR="000C6E63" w:rsidRPr="000C6E63" w:rsidRDefault="000C6E63" w:rsidP="000C6E63"/>
    <w:p w14:paraId="70AF73F6" w14:textId="112B76B7" w:rsidR="000C6E63" w:rsidRPr="00D60E95" w:rsidRDefault="000C6E63" w:rsidP="000C6E63">
      <w:pPr>
        <w:rPr>
          <w:b/>
          <w:bCs/>
        </w:rPr>
      </w:pPr>
      <w:r w:rsidRPr="00D60E95">
        <w:rPr>
          <w:b/>
          <w:bCs/>
        </w:rPr>
        <w:t>MADDE</w:t>
      </w:r>
      <w:r w:rsidR="00D60E95" w:rsidRPr="00D60E95">
        <w:rPr>
          <w:b/>
          <w:bCs/>
        </w:rPr>
        <w:t xml:space="preserve"> 4- </w:t>
      </w:r>
      <w:r w:rsidRPr="00D60E95">
        <w:rPr>
          <w:b/>
          <w:bCs/>
        </w:rPr>
        <w:t xml:space="preserve">Derslerin </w:t>
      </w:r>
      <w:r w:rsidR="00D60E95" w:rsidRPr="00D60E95">
        <w:rPr>
          <w:b/>
          <w:bCs/>
        </w:rPr>
        <w:t>Öğretim Programlarına Uyumlu Olarak Yürütülmesi</w:t>
      </w:r>
      <w:r w:rsidR="00936415">
        <w:rPr>
          <w:b/>
          <w:bCs/>
        </w:rPr>
        <w:t>:</w:t>
      </w:r>
    </w:p>
    <w:p w14:paraId="16009164" w14:textId="77777777" w:rsidR="000C6E63" w:rsidRPr="000C6E63" w:rsidRDefault="000C6E63" w:rsidP="000C6E63"/>
    <w:p w14:paraId="2ED667E5" w14:textId="2DE061AE" w:rsidR="000C6E63" w:rsidRPr="000C6E63" w:rsidRDefault="00D60E95" w:rsidP="000C6E63">
      <w:r w:rsidRPr="00513EC1">
        <w:rPr>
          <w:b/>
          <w:bCs/>
        </w:rPr>
        <w:t>İngilizce</w:t>
      </w:r>
      <w:r w:rsidRPr="000C6E63">
        <w:t xml:space="preserve"> Öğretmeni</w:t>
      </w:r>
      <w:r>
        <w:t xml:space="preserve"> </w:t>
      </w:r>
      <w:r w:rsidR="00312D77">
        <w:t>………………………………..</w:t>
      </w:r>
      <w:r w:rsidR="00312D77" w:rsidRPr="000C6E63">
        <w:t xml:space="preserve"> </w:t>
      </w:r>
      <w:r>
        <w:t>d</w:t>
      </w:r>
      <w:r w:rsidR="000C6E63" w:rsidRPr="000C6E63">
        <w:t>erslerin öğretim programlarına uygun yürütülmesi ;çalışmaların ders programlarına, yıllık planlara, kılavuz kitaplara uygun olarak yapılması gerektiğini belirtti.</w:t>
      </w:r>
    </w:p>
    <w:p w14:paraId="725C895D" w14:textId="77777777" w:rsidR="000C6E63" w:rsidRPr="000C6E63" w:rsidRDefault="000C6E63" w:rsidP="000C6E63"/>
    <w:p w14:paraId="630EB86F" w14:textId="4B761808" w:rsidR="000C6E63" w:rsidRPr="00D60E95" w:rsidRDefault="000C6E63" w:rsidP="000C6E63">
      <w:pPr>
        <w:rPr>
          <w:b/>
          <w:bCs/>
        </w:rPr>
      </w:pPr>
      <w:r w:rsidRPr="00D60E95">
        <w:rPr>
          <w:b/>
          <w:bCs/>
        </w:rPr>
        <w:t>MADDE</w:t>
      </w:r>
      <w:r w:rsidR="00D60E95" w:rsidRPr="00D60E95">
        <w:rPr>
          <w:b/>
          <w:bCs/>
        </w:rPr>
        <w:t xml:space="preserve"> 5- </w:t>
      </w:r>
      <w:r w:rsidRPr="00D60E95">
        <w:rPr>
          <w:b/>
          <w:bCs/>
        </w:rPr>
        <w:t xml:space="preserve">Sınıf </w:t>
      </w:r>
      <w:r w:rsidR="00D60E95" w:rsidRPr="00D60E95">
        <w:rPr>
          <w:b/>
          <w:bCs/>
        </w:rPr>
        <w:t>Geçme Ve Sınıf Tekrar Durumları</w:t>
      </w:r>
      <w:r w:rsidR="00936415">
        <w:rPr>
          <w:b/>
          <w:bCs/>
        </w:rPr>
        <w:t>:</w:t>
      </w:r>
    </w:p>
    <w:p w14:paraId="46C659B5" w14:textId="77777777" w:rsidR="000C6E63" w:rsidRPr="000C6E63" w:rsidRDefault="000C6E63" w:rsidP="000C6E63"/>
    <w:p w14:paraId="778509A6" w14:textId="482936AD" w:rsidR="00D60E95" w:rsidRDefault="000C6E63" w:rsidP="000C6E63">
      <w:r w:rsidRPr="000C6E63">
        <w:lastRenderedPageBreak/>
        <w:t xml:space="preserve">Ortaöğretim Kurumları yönetmeliğinin sınıf geçme ve sınıf tekrar durumları ilgili maddeleri </w:t>
      </w:r>
      <w:r w:rsidR="001537E8">
        <w:t>…</w:t>
      </w:r>
      <w:r w:rsidR="00D60E95">
        <w:t>/…</w:t>
      </w:r>
      <w:r w:rsidRPr="000C6E63">
        <w:t xml:space="preserve"> </w:t>
      </w:r>
      <w:r w:rsidRPr="00513EC1">
        <w:rPr>
          <w:b/>
          <w:bCs/>
        </w:rPr>
        <w:t>sınıf rehber</w:t>
      </w:r>
      <w:r w:rsidRPr="000C6E63">
        <w:t xml:space="preserve"> öğretmeni </w:t>
      </w:r>
      <w:r w:rsidR="001537E8">
        <w:t>………………………………..</w:t>
      </w:r>
      <w:r w:rsidR="001537E8" w:rsidRPr="000C6E63">
        <w:t xml:space="preserve"> </w:t>
      </w:r>
      <w:r w:rsidRPr="000C6E63">
        <w:t>tarafından okundu. Öğrencilerin yılsonunda 50 ortalamayı ve özürsüz 10 gün toplamda da 30 günden fazla devamsızlık yapması halinde sınıf tekrarına kalabileceğini belirtti.</w:t>
      </w:r>
    </w:p>
    <w:p w14:paraId="2A9E0216" w14:textId="77777777" w:rsidR="00D60E95" w:rsidRDefault="000C6E63" w:rsidP="000C6E63">
      <w:r w:rsidRPr="00513EC1">
        <w:rPr>
          <w:b/>
          <w:bCs/>
        </w:rPr>
        <w:t>Okul rehberlik</w:t>
      </w:r>
      <w:r w:rsidRPr="000C6E63">
        <w:t xml:space="preserve"> öğretmeni</w:t>
      </w:r>
      <w:r w:rsidR="00D60E95">
        <w:t xml:space="preserve"> </w:t>
      </w:r>
      <w:r w:rsidRPr="000C6E63">
        <w:t xml:space="preserve">……………….. …….. Sınıf tekrarının ortaöğretim boyunca sadece bir kere yapılabildiğini 2. Kez sınıfta kalan öğrencinin örgün eğitim hayatının biteceğini belirtti. </w:t>
      </w:r>
    </w:p>
    <w:p w14:paraId="426C575C" w14:textId="63B4688B" w:rsidR="000C6E63" w:rsidRPr="000C6E63" w:rsidRDefault="00D60E95" w:rsidP="000C6E63">
      <w:r w:rsidRPr="00513EC1">
        <w:rPr>
          <w:b/>
          <w:bCs/>
        </w:rPr>
        <w:t>Fizik</w:t>
      </w:r>
      <w:r w:rsidRPr="000C6E63">
        <w:t xml:space="preserve"> Öğretmeni</w:t>
      </w:r>
      <w:r>
        <w:t xml:space="preserve"> </w:t>
      </w:r>
      <w:r w:rsidRPr="000C6E63">
        <w:t xml:space="preserve">……………… </w:t>
      </w:r>
      <w:r>
        <w:t>akademik durumu</w:t>
      </w:r>
      <w:r w:rsidR="000C6E63" w:rsidRPr="000C6E63">
        <w:t xml:space="preserve"> düşük olan ……………….. …………. ………. </w:t>
      </w:r>
      <w:r>
        <w:t>a</w:t>
      </w:r>
      <w:r w:rsidR="000C6E63" w:rsidRPr="000C6E63">
        <w:t xml:space="preserve">dlı öğrencilerin uyarılması gerektiğini belirtti. </w:t>
      </w:r>
    </w:p>
    <w:p w14:paraId="498C973A" w14:textId="1EFFDEBF" w:rsidR="00D60E95" w:rsidRPr="000C6E63" w:rsidRDefault="00D60E95" w:rsidP="00D60E95">
      <w:r w:rsidRPr="00513EC1">
        <w:rPr>
          <w:b/>
          <w:bCs/>
        </w:rPr>
        <w:t>Kimya</w:t>
      </w:r>
      <w:r w:rsidRPr="000C6E63">
        <w:t xml:space="preserve"> Öğretmeni</w:t>
      </w:r>
      <w:r>
        <w:t xml:space="preserve"> </w:t>
      </w:r>
      <w:r w:rsidRPr="000C6E63">
        <w:t xml:space="preserve">……………… </w:t>
      </w:r>
      <w:r>
        <w:t>akademik durumu</w:t>
      </w:r>
      <w:r w:rsidRPr="000C6E63">
        <w:t xml:space="preserve"> düşük olan ……………….. …………. ………. </w:t>
      </w:r>
      <w:r>
        <w:t>a</w:t>
      </w:r>
      <w:r w:rsidRPr="000C6E63">
        <w:t xml:space="preserve">dlı öğrencilerin uyarılması gerektiğini belirtti. </w:t>
      </w:r>
    </w:p>
    <w:p w14:paraId="398C0CE8" w14:textId="16CD0858" w:rsidR="00670C87" w:rsidRPr="000C6E63" w:rsidRDefault="00670C87" w:rsidP="00670C87">
      <w:r w:rsidRPr="00513EC1">
        <w:rPr>
          <w:b/>
          <w:bCs/>
        </w:rPr>
        <w:t>Biyoloji</w:t>
      </w:r>
      <w:r w:rsidRPr="000C6E63">
        <w:t xml:space="preserve"> Öğretmeni</w:t>
      </w:r>
      <w:r>
        <w:t xml:space="preserve"> </w:t>
      </w:r>
      <w:r w:rsidRPr="000C6E63">
        <w:t xml:space="preserve">……………… </w:t>
      </w:r>
      <w:r>
        <w:t>akademik durumu</w:t>
      </w:r>
      <w:r w:rsidRPr="000C6E63">
        <w:t xml:space="preserve"> düşük olan ……………….. …………. ………. </w:t>
      </w:r>
      <w:r>
        <w:t>a</w:t>
      </w:r>
      <w:r w:rsidRPr="000C6E63">
        <w:t xml:space="preserve">dlı öğrencilerin uyarılması gerektiğini belirtti. </w:t>
      </w:r>
    </w:p>
    <w:p w14:paraId="21D9ECAC" w14:textId="6292ED78" w:rsidR="00670C87" w:rsidRPr="000C6E63" w:rsidRDefault="00670C87" w:rsidP="00670C87">
      <w:r w:rsidRPr="00513EC1">
        <w:rPr>
          <w:b/>
          <w:bCs/>
        </w:rPr>
        <w:t>Türk Dili ve Edebiyatı</w:t>
      </w:r>
      <w:r w:rsidRPr="000C6E63">
        <w:t xml:space="preserve"> Öğretmeni</w:t>
      </w:r>
      <w:r>
        <w:t xml:space="preserve"> </w:t>
      </w:r>
      <w:r w:rsidRPr="000C6E63">
        <w:t xml:space="preserve">……………… </w:t>
      </w:r>
      <w:r>
        <w:t>akademik durumu</w:t>
      </w:r>
      <w:r w:rsidRPr="000C6E63">
        <w:t xml:space="preserve"> düşük olan ……………….. …………. ………. </w:t>
      </w:r>
      <w:r>
        <w:t>a</w:t>
      </w:r>
      <w:r w:rsidRPr="000C6E63">
        <w:t xml:space="preserve">dlı öğrencilerin uyarılması gerektiğini belirtti. </w:t>
      </w:r>
    </w:p>
    <w:p w14:paraId="68AF3496" w14:textId="4CB2A25F" w:rsidR="00670C87" w:rsidRPr="000C6E63" w:rsidRDefault="00670C87" w:rsidP="00670C87">
      <w:r w:rsidRPr="00513EC1">
        <w:rPr>
          <w:b/>
          <w:bCs/>
        </w:rPr>
        <w:t>Matematik</w:t>
      </w:r>
      <w:r w:rsidRPr="000C6E63">
        <w:t xml:space="preserve"> Öğretmeni</w:t>
      </w:r>
      <w:r>
        <w:t xml:space="preserve"> </w:t>
      </w:r>
      <w:r w:rsidRPr="000C6E63">
        <w:t xml:space="preserve">……………… </w:t>
      </w:r>
      <w:r>
        <w:t>akademik durumu</w:t>
      </w:r>
      <w:r w:rsidRPr="000C6E63">
        <w:t xml:space="preserve"> düşük olan ……………….. …………. ………. </w:t>
      </w:r>
      <w:r>
        <w:t>a</w:t>
      </w:r>
      <w:r w:rsidRPr="000C6E63">
        <w:t xml:space="preserve">dlı öğrencilerin uyarılması gerektiğini belirtti. </w:t>
      </w:r>
    </w:p>
    <w:p w14:paraId="66DDB0C0" w14:textId="7EF40E25" w:rsidR="00670C87" w:rsidRPr="000C6E63" w:rsidRDefault="00670C87" w:rsidP="00670C87">
      <w:r w:rsidRPr="00513EC1">
        <w:rPr>
          <w:b/>
          <w:bCs/>
        </w:rPr>
        <w:t>Tarih</w:t>
      </w:r>
      <w:r w:rsidRPr="000C6E63">
        <w:t xml:space="preserve"> Öğretmeni</w:t>
      </w:r>
      <w:r>
        <w:t xml:space="preserve"> </w:t>
      </w:r>
      <w:r w:rsidRPr="000C6E63">
        <w:t xml:space="preserve">……………… </w:t>
      </w:r>
      <w:r>
        <w:t>akademik durumu</w:t>
      </w:r>
      <w:r w:rsidRPr="000C6E63">
        <w:t xml:space="preserve"> düşük olan ……………….. …………. ………. </w:t>
      </w:r>
      <w:r>
        <w:t>a</w:t>
      </w:r>
      <w:r w:rsidRPr="000C6E63">
        <w:t xml:space="preserve">dlı öğrencilerin uyarılması gerektiğini belirtti. </w:t>
      </w:r>
    </w:p>
    <w:p w14:paraId="033ACA17" w14:textId="7C412FC2" w:rsidR="00670C87" w:rsidRPr="000C6E63" w:rsidRDefault="00670C87" w:rsidP="00670C87">
      <w:r w:rsidRPr="00513EC1">
        <w:rPr>
          <w:b/>
          <w:bCs/>
        </w:rPr>
        <w:t>Coğrafya</w:t>
      </w:r>
      <w:r w:rsidRPr="000C6E63">
        <w:t xml:space="preserve"> Öğretmeni</w:t>
      </w:r>
      <w:r>
        <w:t xml:space="preserve"> </w:t>
      </w:r>
      <w:r w:rsidRPr="000C6E63">
        <w:t xml:space="preserve">……………… </w:t>
      </w:r>
      <w:r>
        <w:t>akademik durumu</w:t>
      </w:r>
      <w:r w:rsidRPr="000C6E63">
        <w:t xml:space="preserve"> düşük olan ……………….. …………. ………. </w:t>
      </w:r>
      <w:r>
        <w:t>a</w:t>
      </w:r>
      <w:r w:rsidRPr="000C6E63">
        <w:t xml:space="preserve">dlı öğrencilerin uyarılması gerektiğini belirtti. </w:t>
      </w:r>
    </w:p>
    <w:p w14:paraId="52DEFCCA" w14:textId="0F41B2FE" w:rsidR="00670C87" w:rsidRPr="000C6E63" w:rsidRDefault="00670C87" w:rsidP="00670C87">
      <w:r w:rsidRPr="00513EC1">
        <w:rPr>
          <w:b/>
          <w:bCs/>
        </w:rPr>
        <w:t>İngilizce</w:t>
      </w:r>
      <w:r w:rsidRPr="000C6E63">
        <w:t xml:space="preserve"> Öğretmeni</w:t>
      </w:r>
      <w:r>
        <w:t xml:space="preserve"> </w:t>
      </w:r>
      <w:r w:rsidRPr="000C6E63">
        <w:t xml:space="preserve">……………… </w:t>
      </w:r>
      <w:r>
        <w:t>akademik durumu</w:t>
      </w:r>
      <w:r w:rsidRPr="000C6E63">
        <w:t xml:space="preserve"> düşük olan ……………….. …………. ………. </w:t>
      </w:r>
      <w:r>
        <w:t>a</w:t>
      </w:r>
      <w:r w:rsidRPr="000C6E63">
        <w:t xml:space="preserve">dlı öğrencilerin uyarılması gerektiğini belirtti. </w:t>
      </w:r>
    </w:p>
    <w:p w14:paraId="28DA2C4B" w14:textId="77777777" w:rsidR="000C6E63" w:rsidRPr="000C6E63" w:rsidRDefault="000C6E63" w:rsidP="000C6E63"/>
    <w:p w14:paraId="54E20F0A" w14:textId="1CA0F044" w:rsidR="000C6E63" w:rsidRPr="00670C87" w:rsidRDefault="000C6E63" w:rsidP="000C6E63">
      <w:pPr>
        <w:rPr>
          <w:b/>
          <w:bCs/>
        </w:rPr>
      </w:pPr>
      <w:r w:rsidRPr="00670C87">
        <w:rPr>
          <w:b/>
          <w:bCs/>
        </w:rPr>
        <w:t>MADDE</w:t>
      </w:r>
      <w:r w:rsidR="00670C87" w:rsidRPr="00670C87">
        <w:rPr>
          <w:b/>
          <w:bCs/>
        </w:rPr>
        <w:t xml:space="preserve"> 6</w:t>
      </w:r>
      <w:r w:rsidR="00936415">
        <w:rPr>
          <w:b/>
          <w:bCs/>
        </w:rPr>
        <w:t>-</w:t>
      </w:r>
      <w:r w:rsidR="00670C87" w:rsidRPr="00670C87">
        <w:rPr>
          <w:b/>
          <w:bCs/>
        </w:rPr>
        <w:t xml:space="preserve"> </w:t>
      </w:r>
      <w:r w:rsidRPr="00670C87">
        <w:rPr>
          <w:b/>
          <w:bCs/>
        </w:rPr>
        <w:t xml:space="preserve">Özel </w:t>
      </w:r>
      <w:r w:rsidR="00670C87" w:rsidRPr="00670C87">
        <w:rPr>
          <w:b/>
          <w:bCs/>
        </w:rPr>
        <w:t>Eğitime İhtiyacı Olan/Kaynaştırma Yoluyla Eğitimlerine Devam Eden Öğrencilerin Başarısının Arttırılması Ve Eğitim Hizmetlerinden Daha Etkin Yararlanmalarının Sağlanması Amacıyla Alınacak Tedbirler, Yapılması Gereken İş, İşlem Ve Planlamalar</w:t>
      </w:r>
      <w:r w:rsidR="00936415">
        <w:rPr>
          <w:b/>
          <w:bCs/>
        </w:rPr>
        <w:t>:</w:t>
      </w:r>
    </w:p>
    <w:p w14:paraId="7F67CBA5" w14:textId="77777777" w:rsidR="000C6E63" w:rsidRPr="000C6E63" w:rsidRDefault="000C6E63" w:rsidP="000C6E63"/>
    <w:p w14:paraId="4BFC710D" w14:textId="16D1FCFB" w:rsidR="000C6E63" w:rsidRPr="000C6E63" w:rsidRDefault="000C6E63" w:rsidP="000C6E63">
      <w:r w:rsidRPr="00513EC1">
        <w:rPr>
          <w:b/>
          <w:bCs/>
        </w:rPr>
        <w:t>Okul Rehber</w:t>
      </w:r>
      <w:r w:rsidRPr="000C6E63">
        <w:t xml:space="preserve"> Öğretmeni…………….  </w:t>
      </w:r>
      <w:r w:rsidR="001537E8">
        <w:t>…</w:t>
      </w:r>
      <w:r w:rsidR="00670C87">
        <w:t>/…</w:t>
      </w:r>
      <w:r w:rsidRPr="000C6E63">
        <w:t xml:space="preserve"> sınıfından ………….  ve ……….</w:t>
      </w:r>
      <w:r w:rsidR="00670C87">
        <w:t xml:space="preserve"> </w:t>
      </w:r>
      <w:r w:rsidRPr="000C6E63">
        <w:t xml:space="preserve">hakkında </w:t>
      </w:r>
      <w:r w:rsidRPr="00670C87">
        <w:rPr>
          <w:b/>
          <w:bCs/>
        </w:rPr>
        <w:t>bireysel eğitim raporu</w:t>
      </w:r>
      <w:r w:rsidRPr="000C6E63">
        <w:t xml:space="preserve"> bulunduğu bu öğrenciler için okulumuz Bireysel Eğitim Geliştirme Birimi tarafından öğrencilerin durumları incelenmiş olup ilgili öğretmenler tarafından bireysel eğitim planların hazırlanması istenmiştir. Öğrenciler yabancı dil dersinden muaf tutulmuşlardır.  İhtiyaç halinde velilerle görüşmeler yapmak suretiyle destek olacaklarını ifade etmişlerdir.</w:t>
      </w:r>
    </w:p>
    <w:p w14:paraId="0D2D8981" w14:textId="77777777" w:rsidR="00670C87" w:rsidRDefault="00670C87" w:rsidP="000C6E63"/>
    <w:p w14:paraId="2E89E028" w14:textId="34CBAEBF" w:rsidR="000C6E63" w:rsidRPr="00670C87" w:rsidRDefault="000C6E63" w:rsidP="000C6E63">
      <w:pPr>
        <w:rPr>
          <w:b/>
          <w:bCs/>
        </w:rPr>
      </w:pPr>
      <w:r w:rsidRPr="00670C87">
        <w:rPr>
          <w:b/>
          <w:bCs/>
        </w:rPr>
        <w:t>MADDE</w:t>
      </w:r>
      <w:r w:rsidR="00670C87" w:rsidRPr="00670C87">
        <w:rPr>
          <w:b/>
          <w:bCs/>
        </w:rPr>
        <w:t xml:space="preserve"> 7</w:t>
      </w:r>
      <w:r w:rsidR="00936415">
        <w:rPr>
          <w:b/>
          <w:bCs/>
        </w:rPr>
        <w:t>-</w:t>
      </w:r>
      <w:r w:rsidR="00670C87" w:rsidRPr="00670C87">
        <w:rPr>
          <w:b/>
          <w:bCs/>
        </w:rPr>
        <w:t xml:space="preserve"> </w:t>
      </w:r>
      <w:r w:rsidRPr="00670C87">
        <w:rPr>
          <w:b/>
          <w:bCs/>
        </w:rPr>
        <w:t xml:space="preserve">Eğitim </w:t>
      </w:r>
      <w:r w:rsidR="00670C87" w:rsidRPr="00670C87">
        <w:rPr>
          <w:b/>
          <w:bCs/>
        </w:rPr>
        <w:t>Kaynaklarıyla Atölye Laboratuvar Ve Diğer Birimlerden Güvenli Bir Şekilde Yararlanma Ve Planlama</w:t>
      </w:r>
      <w:r w:rsidR="00936415">
        <w:rPr>
          <w:b/>
          <w:bCs/>
        </w:rPr>
        <w:t>:</w:t>
      </w:r>
    </w:p>
    <w:p w14:paraId="7A692F9A" w14:textId="77777777" w:rsidR="000C6E63" w:rsidRPr="000C6E63" w:rsidRDefault="000C6E63" w:rsidP="000C6E63"/>
    <w:p w14:paraId="03928D45" w14:textId="77777777" w:rsidR="00670C87" w:rsidRDefault="000C6E63" w:rsidP="000C6E63">
      <w:r w:rsidRPr="00513EC1">
        <w:rPr>
          <w:b/>
          <w:bCs/>
        </w:rPr>
        <w:t>Fizik</w:t>
      </w:r>
      <w:r w:rsidRPr="000C6E63">
        <w:t xml:space="preserve"> Öğretmeni …………….  Fen derslerinde okulumuz </w:t>
      </w:r>
      <w:r w:rsidR="00670C87" w:rsidRPr="000C6E63">
        <w:t>laboratuvarının</w:t>
      </w:r>
      <w:r w:rsidRPr="000C6E63">
        <w:t xml:space="preserve"> düzenli bir şekilde kullanıldığını gerekli tedbirlerin alındığını ders başlamadan kapının açılmadığını Kimya ve Biyoloji öğretmenleri ile istişare halinde olduklarını ; </w:t>
      </w:r>
    </w:p>
    <w:p w14:paraId="103D27A6" w14:textId="77777777" w:rsidR="00670C87" w:rsidRDefault="000C6E63" w:rsidP="000C6E63">
      <w:r w:rsidRPr="00513EC1">
        <w:rPr>
          <w:b/>
          <w:bCs/>
        </w:rPr>
        <w:t>Türk Dili Ve Edebiyatı</w:t>
      </w:r>
      <w:r w:rsidRPr="000C6E63">
        <w:t xml:space="preserve"> Öğretmeni …………………. Kütüphane nöbetçisinin olduğunu tüm öğrencilerin kütüphanemizden yararlanabileceğini </w:t>
      </w:r>
    </w:p>
    <w:p w14:paraId="08A8C4E5" w14:textId="77777777" w:rsidR="00670C87" w:rsidRDefault="000C6E63" w:rsidP="000C6E63">
      <w:r w:rsidRPr="00513EC1">
        <w:rPr>
          <w:b/>
          <w:bCs/>
        </w:rPr>
        <w:t>Beden Eğitimi</w:t>
      </w:r>
      <w:r w:rsidRPr="000C6E63">
        <w:t xml:space="preserve"> Öğretmeni……………….. spor odasında az da olsa malzeme eksiğimiz olduğunu bu konuda idare ile iletişim halinde olduklarını belirtti. </w:t>
      </w:r>
    </w:p>
    <w:p w14:paraId="30541551" w14:textId="1526B2DF" w:rsidR="000C6E63" w:rsidRPr="000C6E63" w:rsidRDefault="000C6E63" w:rsidP="000C6E63">
      <w:r w:rsidRPr="00513EC1">
        <w:rPr>
          <w:b/>
          <w:bCs/>
        </w:rPr>
        <w:t>İngilizce</w:t>
      </w:r>
      <w:r w:rsidRPr="000C6E63">
        <w:t xml:space="preserve"> öğretmeni………………… uzaktan eğitim sürecinde teknolojinin bize getirdiklerini çok rahat anladık. Akıllı tahtaları daha sık kullanmalıyız. EBA’ya alışan öğrencilerimiz yine oradan ödevlendirmeliyiz. Teknoloji artık vazgeçilmez bir parçamız olmuştur.</w:t>
      </w:r>
    </w:p>
    <w:p w14:paraId="24C28D55" w14:textId="77777777" w:rsidR="000C6E63" w:rsidRPr="000C6E63" w:rsidRDefault="000C6E63" w:rsidP="000C6E63"/>
    <w:p w14:paraId="700D88F9" w14:textId="66E9EEA3" w:rsidR="000C6E63" w:rsidRPr="00CB6552" w:rsidRDefault="000C6E63" w:rsidP="000C6E63">
      <w:pPr>
        <w:rPr>
          <w:b/>
          <w:bCs/>
        </w:rPr>
      </w:pPr>
      <w:r w:rsidRPr="00CB6552">
        <w:rPr>
          <w:b/>
          <w:bCs/>
        </w:rPr>
        <w:lastRenderedPageBreak/>
        <w:t>MADDE</w:t>
      </w:r>
      <w:r w:rsidR="00CB6552" w:rsidRPr="00CB6552">
        <w:rPr>
          <w:b/>
          <w:bCs/>
        </w:rPr>
        <w:t xml:space="preserve"> 8</w:t>
      </w:r>
      <w:r w:rsidR="00936415">
        <w:rPr>
          <w:b/>
          <w:bCs/>
        </w:rPr>
        <w:t>-</w:t>
      </w:r>
      <w:r w:rsidR="00CB6552" w:rsidRPr="00CB6552">
        <w:rPr>
          <w:b/>
          <w:bCs/>
        </w:rPr>
        <w:t xml:space="preserve"> </w:t>
      </w:r>
      <w:r w:rsidRPr="00CB6552">
        <w:rPr>
          <w:b/>
          <w:bCs/>
        </w:rPr>
        <w:t xml:space="preserve">Okul </w:t>
      </w:r>
      <w:r w:rsidR="00CB6552" w:rsidRPr="00CB6552">
        <w:rPr>
          <w:b/>
          <w:bCs/>
        </w:rPr>
        <w:t xml:space="preserve">Çevre İş </w:t>
      </w:r>
      <w:r w:rsidR="00936415">
        <w:rPr>
          <w:b/>
          <w:bCs/>
        </w:rPr>
        <w:t>B</w:t>
      </w:r>
      <w:r w:rsidR="00CB6552" w:rsidRPr="00CB6552">
        <w:rPr>
          <w:b/>
          <w:bCs/>
        </w:rPr>
        <w:t>irliği</w:t>
      </w:r>
      <w:r w:rsidR="00936415">
        <w:rPr>
          <w:b/>
          <w:bCs/>
        </w:rPr>
        <w:t>:</w:t>
      </w:r>
    </w:p>
    <w:p w14:paraId="524CA51A" w14:textId="77777777" w:rsidR="000C6E63" w:rsidRPr="000C6E63" w:rsidRDefault="000C6E63" w:rsidP="000C6E63"/>
    <w:p w14:paraId="6166BEF8" w14:textId="19E6A372" w:rsidR="000C6E63" w:rsidRPr="000C6E63" w:rsidRDefault="000C6E63" w:rsidP="00CB6552">
      <w:r w:rsidRPr="00513EC1">
        <w:rPr>
          <w:b/>
          <w:bCs/>
        </w:rPr>
        <w:t>Tarih</w:t>
      </w:r>
      <w:r w:rsidRPr="000C6E63">
        <w:t xml:space="preserve"> Öğretmeni ……………… eğitim-öğretim faaliyetlerinin en önemli amacı bir ülkenin geleceği olan çocukları iyi bir insan ve iyi vatandaşlar olarak yetiştirmektir. Çocukların eğitiminde okul, aile, çevre, öğretmen ve eğitim sistemi gibi faktörler etkili olmaktadır. Öğrencilerimize birinci elden yaşantılar kazandırmak için çevremizdeki okula yardımcı olacak kuruluşlarla </w:t>
      </w:r>
      <w:r w:rsidR="00CB6552" w:rsidRPr="000C6E63">
        <w:t>iş birliği</w:t>
      </w:r>
      <w:r w:rsidRPr="000C6E63">
        <w:t xml:space="preserve"> içinde olunması gerektiğini belirtti.</w:t>
      </w:r>
    </w:p>
    <w:p w14:paraId="3DB918D8" w14:textId="77777777" w:rsidR="000C6E63" w:rsidRPr="000C6E63" w:rsidRDefault="000C6E63" w:rsidP="000C6E63"/>
    <w:p w14:paraId="00FAEDC4" w14:textId="479608A7" w:rsidR="000C6E63" w:rsidRPr="00CB6552" w:rsidRDefault="000C6E63" w:rsidP="000C6E63">
      <w:pPr>
        <w:rPr>
          <w:b/>
          <w:bCs/>
        </w:rPr>
      </w:pPr>
      <w:r w:rsidRPr="00CB6552">
        <w:rPr>
          <w:b/>
          <w:bCs/>
        </w:rPr>
        <w:t>MADDE</w:t>
      </w:r>
      <w:r w:rsidR="00CB6552" w:rsidRPr="00CB6552">
        <w:rPr>
          <w:b/>
          <w:bCs/>
        </w:rPr>
        <w:t xml:space="preserve"> 9</w:t>
      </w:r>
      <w:r w:rsidR="00936415">
        <w:rPr>
          <w:b/>
          <w:bCs/>
        </w:rPr>
        <w:t>-</w:t>
      </w:r>
      <w:r w:rsidR="00CB6552" w:rsidRPr="00CB6552">
        <w:rPr>
          <w:b/>
          <w:bCs/>
        </w:rPr>
        <w:t xml:space="preserve"> </w:t>
      </w:r>
      <w:r w:rsidRPr="00CB6552">
        <w:rPr>
          <w:b/>
          <w:bCs/>
        </w:rPr>
        <w:t xml:space="preserve">Eğitim </w:t>
      </w:r>
      <w:r w:rsidR="00CB6552" w:rsidRPr="00CB6552">
        <w:rPr>
          <w:b/>
          <w:bCs/>
        </w:rPr>
        <w:t>Kurumu, İlçe, İl, Yurtiçi Ve Yurtdışında Düzenlenecek Bilimsel, Sosyal, Kültürel, Sanatsal Ve Sportif Etkinlikler Ve Yarışmalar İle Geziler, Öğrenci Kulüp Ve Topluma Hizmet Çalışmaları</w:t>
      </w:r>
      <w:r w:rsidR="00936415">
        <w:rPr>
          <w:b/>
          <w:bCs/>
        </w:rPr>
        <w:t>:</w:t>
      </w:r>
    </w:p>
    <w:p w14:paraId="35801CC5" w14:textId="77777777" w:rsidR="000C6E63" w:rsidRPr="000C6E63" w:rsidRDefault="000C6E63" w:rsidP="000C6E63"/>
    <w:p w14:paraId="640DB487" w14:textId="77777777" w:rsidR="00CB6552" w:rsidRDefault="000C6E63" w:rsidP="000C6E63">
      <w:r w:rsidRPr="00513EC1">
        <w:rPr>
          <w:b/>
          <w:bCs/>
        </w:rPr>
        <w:t>Beden Eğitimi</w:t>
      </w:r>
      <w:r w:rsidRPr="000C6E63">
        <w:t xml:space="preserve"> Öğretmeni ………………</w:t>
      </w:r>
      <w:r w:rsidR="00CB6552">
        <w:t xml:space="preserve"> </w:t>
      </w:r>
      <w:r w:rsidRPr="000C6E63">
        <w:t xml:space="preserve">Okul içi yapılacak spor yarışmalarına tüm sınıfların katılmasını gerektiğini bu konuda destek istediğini; </w:t>
      </w:r>
    </w:p>
    <w:p w14:paraId="1E2FBCAA" w14:textId="23427AAD" w:rsidR="00CB6552" w:rsidRDefault="00513EC1" w:rsidP="000C6E63">
      <w:r w:rsidRPr="00513EC1">
        <w:rPr>
          <w:b/>
          <w:bCs/>
        </w:rPr>
        <w:t>Kimya</w:t>
      </w:r>
      <w:r w:rsidRPr="000C6E63">
        <w:t xml:space="preserve"> Öğretmeni …………….  </w:t>
      </w:r>
      <w:r w:rsidR="00CB6552">
        <w:t>O</w:t>
      </w:r>
      <w:r w:rsidR="000C6E63" w:rsidRPr="000C6E63">
        <w:t xml:space="preserve">kul sporları kapsamında ilçedeki yarışmalarda okulumuzu temsil edeceklerini TÜBİTAK 4006-4007 yarışmalarına uygun şartlar olması halinde katılabileceklerini; </w:t>
      </w:r>
    </w:p>
    <w:p w14:paraId="0E055A74" w14:textId="77777777" w:rsidR="00CB6552" w:rsidRDefault="000C6E63" w:rsidP="000C6E63">
      <w:r w:rsidRPr="00513EC1">
        <w:rPr>
          <w:b/>
          <w:bCs/>
        </w:rPr>
        <w:t>Türk Dili ve Edebiyatı</w:t>
      </w:r>
      <w:r w:rsidRPr="000C6E63">
        <w:t xml:space="preserve"> Öğretmeni …………………. Kitap fuarlarına ya</w:t>
      </w:r>
      <w:r w:rsidR="00CB6552">
        <w:t xml:space="preserve"> </w:t>
      </w:r>
      <w:r w:rsidRPr="000C6E63">
        <w:t xml:space="preserve">da okuma etkinlikleri yapabileceklerini belirtti. </w:t>
      </w:r>
    </w:p>
    <w:p w14:paraId="0EDC7DA0" w14:textId="5343816E" w:rsidR="000C6E63" w:rsidRPr="000C6E63" w:rsidRDefault="000C6E63" w:rsidP="000C6E63">
      <w:r w:rsidRPr="00513EC1">
        <w:rPr>
          <w:b/>
          <w:bCs/>
        </w:rPr>
        <w:t>Okul müdürü</w:t>
      </w:r>
      <w:r w:rsidRPr="000C6E63">
        <w:t xml:space="preserve"> </w:t>
      </w:r>
      <w:r w:rsidR="001537E8">
        <w:t>………………………………..</w:t>
      </w:r>
      <w:r w:rsidR="001537E8" w:rsidRPr="000C6E63">
        <w:t xml:space="preserve"> </w:t>
      </w:r>
      <w:r w:rsidRPr="000C6E63">
        <w:t xml:space="preserve">Öğrenci sosyal kulüplerinin ve topluma hizmet çalışmalarının mevzuata uygun yerine getirilmesi gerektiği ve tüm öğrencilerin en az bir sosyal kulüpte yer alması gerektiğini ve topluma hizmet çalışmalarına katılmasının öğrencilerin gelişimi için önemli olduğunu kaydetti. </w:t>
      </w:r>
    </w:p>
    <w:p w14:paraId="3BCC09B7" w14:textId="77777777" w:rsidR="000C6E63" w:rsidRPr="000C6E63" w:rsidRDefault="000C6E63" w:rsidP="000C6E63"/>
    <w:p w14:paraId="1D9D79DD" w14:textId="030C8452" w:rsidR="000C6E63" w:rsidRPr="00CB6552" w:rsidRDefault="000C6E63" w:rsidP="000C6E63">
      <w:pPr>
        <w:rPr>
          <w:b/>
          <w:bCs/>
        </w:rPr>
      </w:pPr>
      <w:r w:rsidRPr="00CB6552">
        <w:rPr>
          <w:b/>
          <w:bCs/>
        </w:rPr>
        <w:t>MADDE</w:t>
      </w:r>
      <w:r w:rsidR="00CB6552" w:rsidRPr="00CB6552">
        <w:rPr>
          <w:b/>
          <w:bCs/>
        </w:rPr>
        <w:t xml:space="preserve"> 10</w:t>
      </w:r>
      <w:r w:rsidR="00936415">
        <w:rPr>
          <w:b/>
          <w:bCs/>
        </w:rPr>
        <w:t>-</w:t>
      </w:r>
      <w:r w:rsidR="00CB6552" w:rsidRPr="00CB6552">
        <w:rPr>
          <w:b/>
          <w:bCs/>
        </w:rPr>
        <w:t xml:space="preserve"> </w:t>
      </w:r>
      <w:r w:rsidRPr="00CB6552">
        <w:rPr>
          <w:b/>
          <w:bCs/>
        </w:rPr>
        <w:t xml:space="preserve">Öğrencilerde </w:t>
      </w:r>
      <w:r w:rsidR="00CB6552" w:rsidRPr="00CB6552">
        <w:rPr>
          <w:b/>
          <w:bCs/>
        </w:rPr>
        <w:t>Girişimcilik Kazandırılmasına Yönelik Çalışmalar</w:t>
      </w:r>
      <w:r w:rsidR="00936415">
        <w:rPr>
          <w:b/>
          <w:bCs/>
        </w:rPr>
        <w:t>:</w:t>
      </w:r>
    </w:p>
    <w:p w14:paraId="3D58D898" w14:textId="77777777" w:rsidR="000C6E63" w:rsidRPr="000C6E63" w:rsidRDefault="000C6E63" w:rsidP="000C6E63"/>
    <w:p w14:paraId="147A19BC" w14:textId="0CBB4133" w:rsidR="000C6E63" w:rsidRPr="000C6E63" w:rsidRDefault="000C6E63" w:rsidP="000C6E63">
      <w:r w:rsidRPr="00513EC1">
        <w:rPr>
          <w:b/>
          <w:bCs/>
        </w:rPr>
        <w:t>Almanca</w:t>
      </w:r>
      <w:r w:rsidRPr="000C6E63">
        <w:t xml:space="preserve"> Öğretmeni ………….…………</w:t>
      </w:r>
      <w:r w:rsidR="00CB6552">
        <w:t xml:space="preserve"> </w:t>
      </w:r>
      <w:r w:rsidRPr="000C6E63">
        <w:t xml:space="preserve">Öğrencilere girişimcilik bilincini kazandırmak için soru-cevap yöntemiyle birlikte derste aktif katılımlarını sağlamaya ve bunu sürekli hale getirmeye bununla birlikte yeri geldiği zamanlarda ders ve konunun yapısına göre sorumluluk vererek öğrencilere girişimcilik bilinci kazandırmayı hedeflediklerini belirtti. </w:t>
      </w:r>
    </w:p>
    <w:p w14:paraId="6BDD05AA" w14:textId="77777777" w:rsidR="000C6E63" w:rsidRPr="000C6E63" w:rsidRDefault="000C6E63" w:rsidP="000C6E63"/>
    <w:p w14:paraId="192F42B9" w14:textId="77777777" w:rsidR="000C6E63" w:rsidRPr="000C6E63" w:rsidRDefault="000C6E63" w:rsidP="000C6E63"/>
    <w:p w14:paraId="451F5F57" w14:textId="28898304" w:rsidR="000C6E63" w:rsidRPr="00CB6552" w:rsidRDefault="000C6E63" w:rsidP="000C6E63">
      <w:pPr>
        <w:rPr>
          <w:b/>
          <w:bCs/>
        </w:rPr>
      </w:pPr>
      <w:r w:rsidRPr="00CB6552">
        <w:rPr>
          <w:b/>
          <w:bCs/>
        </w:rPr>
        <w:t>MADDE</w:t>
      </w:r>
      <w:r w:rsidR="00CB6552" w:rsidRPr="00CB6552">
        <w:rPr>
          <w:b/>
          <w:bCs/>
        </w:rPr>
        <w:t xml:space="preserve"> </w:t>
      </w:r>
      <w:r w:rsidRPr="00CB6552">
        <w:rPr>
          <w:b/>
          <w:bCs/>
        </w:rPr>
        <w:t>11</w:t>
      </w:r>
      <w:r w:rsidR="00936415">
        <w:rPr>
          <w:b/>
          <w:bCs/>
        </w:rPr>
        <w:t>-</w:t>
      </w:r>
      <w:r w:rsidR="00E13592">
        <w:rPr>
          <w:b/>
          <w:bCs/>
        </w:rPr>
        <w:t xml:space="preserve"> </w:t>
      </w:r>
      <w:r w:rsidRPr="00CB6552">
        <w:rPr>
          <w:b/>
          <w:bCs/>
        </w:rPr>
        <w:t xml:space="preserve">Öğrencilerin </w:t>
      </w:r>
      <w:r w:rsidR="00CB6552" w:rsidRPr="00CB6552">
        <w:rPr>
          <w:b/>
          <w:bCs/>
        </w:rPr>
        <w:t>Kişilik, Beslenme, Sağlık Ve Sosyal İlişkilerinin Geliştirilmesi</w:t>
      </w:r>
      <w:r w:rsidR="00936415">
        <w:rPr>
          <w:b/>
          <w:bCs/>
        </w:rPr>
        <w:t>:</w:t>
      </w:r>
    </w:p>
    <w:p w14:paraId="5ADFD1E2" w14:textId="77777777" w:rsidR="00513EC1" w:rsidRDefault="00513EC1" w:rsidP="00CB6552"/>
    <w:p w14:paraId="00038F72" w14:textId="07D9D4C6" w:rsidR="00CB6552" w:rsidRPr="00CB6552" w:rsidRDefault="00CB6552" w:rsidP="00CB6552">
      <w:r>
        <w:t>Bu bilgiler Şök Tutanağı Ek-1 dedir.</w:t>
      </w:r>
    </w:p>
    <w:p w14:paraId="1AE7D5FE" w14:textId="77777777" w:rsidR="000C6E63" w:rsidRPr="000C6E63" w:rsidRDefault="000C6E63" w:rsidP="000C6E63"/>
    <w:p w14:paraId="59FD7EA8" w14:textId="3F355043" w:rsidR="000C6E63" w:rsidRPr="00CB6552" w:rsidRDefault="000C6E63" w:rsidP="000C6E63">
      <w:pPr>
        <w:rPr>
          <w:b/>
          <w:bCs/>
        </w:rPr>
      </w:pPr>
      <w:r w:rsidRPr="00CB6552">
        <w:rPr>
          <w:b/>
          <w:bCs/>
        </w:rPr>
        <w:t>MADDE</w:t>
      </w:r>
      <w:r w:rsidR="00CB6552" w:rsidRPr="00CB6552">
        <w:rPr>
          <w:b/>
          <w:bCs/>
        </w:rPr>
        <w:t xml:space="preserve"> 12</w:t>
      </w:r>
      <w:r w:rsidR="00936415">
        <w:rPr>
          <w:b/>
          <w:bCs/>
        </w:rPr>
        <w:t>-</w:t>
      </w:r>
      <w:r w:rsidR="00CB6552" w:rsidRPr="00CB6552">
        <w:rPr>
          <w:b/>
          <w:bCs/>
        </w:rPr>
        <w:t xml:space="preserve"> </w:t>
      </w:r>
      <w:r w:rsidRPr="00CB6552">
        <w:rPr>
          <w:b/>
          <w:bCs/>
        </w:rPr>
        <w:t xml:space="preserve">Okul </w:t>
      </w:r>
      <w:r w:rsidR="00CB6552" w:rsidRPr="00CB6552">
        <w:rPr>
          <w:b/>
          <w:bCs/>
        </w:rPr>
        <w:t>Sağlığı Çalışmalarına Yer Verilmesi</w:t>
      </w:r>
      <w:r w:rsidR="00936415">
        <w:rPr>
          <w:b/>
          <w:bCs/>
        </w:rPr>
        <w:t>:</w:t>
      </w:r>
    </w:p>
    <w:p w14:paraId="6CF0EB4A" w14:textId="77777777" w:rsidR="000C6E63" w:rsidRPr="000C6E63" w:rsidRDefault="000C6E63" w:rsidP="000C6E63"/>
    <w:p w14:paraId="2EBEF1F3" w14:textId="44109B42" w:rsidR="00CB6552" w:rsidRDefault="000C6E63" w:rsidP="000C6E63">
      <w:r w:rsidRPr="00513EC1">
        <w:rPr>
          <w:b/>
          <w:bCs/>
        </w:rPr>
        <w:t>Din Kültürü ve Ahlâk Bilgisi</w:t>
      </w:r>
      <w:r w:rsidRPr="000C6E63">
        <w:t xml:space="preserve"> Öğretmeni </w:t>
      </w:r>
      <w:r w:rsidR="001537E8">
        <w:t>………………………………..</w:t>
      </w:r>
      <w:r w:rsidR="001537E8" w:rsidRPr="000C6E63">
        <w:t xml:space="preserve"> </w:t>
      </w:r>
      <w:r w:rsidRPr="000C6E63">
        <w:t>Okul sağlığı çalışmaları kapsamında öğrencilerin bireysel sağlık taramasından geçirilmesini ve burada toplum sağlığı merkezi ve aile hekimlerinden destek alınması gerektiğini; alınan raporların sınıf rehber öğretmeni</w:t>
      </w:r>
      <w:r w:rsidR="0074226D">
        <w:t xml:space="preserve"> </w:t>
      </w:r>
      <w:r w:rsidRPr="000C6E63">
        <w:t xml:space="preserve">tarafından dosyalanması gerektiğin belirtti. </w:t>
      </w:r>
    </w:p>
    <w:p w14:paraId="7B31BFC2" w14:textId="77777777" w:rsidR="0074226D" w:rsidRDefault="0074226D" w:rsidP="000C6E63">
      <w:r w:rsidRPr="00513EC1">
        <w:rPr>
          <w:b/>
          <w:bCs/>
        </w:rPr>
        <w:t>Görsel Sanatlar</w:t>
      </w:r>
      <w:r w:rsidRPr="000C6E63">
        <w:t xml:space="preserve"> Öğretmeni……….…………….</w:t>
      </w:r>
      <w:r>
        <w:t xml:space="preserve"> s</w:t>
      </w:r>
      <w:r w:rsidR="000C6E63" w:rsidRPr="000C6E63">
        <w:t>abah kahvaltısının önemi hakkında öğrencilerimizi bilgilendirilmesi gerektiğini, öğle yemeğinde yakın çevreden gelen öğrencilerin mutlaka öğle arasında evlerine giderek öğle yemeği yemeleri gerektiğini</w:t>
      </w:r>
      <w:r>
        <w:t xml:space="preserve"> </w:t>
      </w:r>
      <w:r w:rsidR="000C6E63" w:rsidRPr="000C6E63">
        <w:t>vurguladı.</w:t>
      </w:r>
    </w:p>
    <w:p w14:paraId="416F0E26" w14:textId="77777777" w:rsidR="0074226D" w:rsidRDefault="000C6E63" w:rsidP="000C6E63">
      <w:r w:rsidRPr="00513EC1">
        <w:rPr>
          <w:b/>
          <w:bCs/>
        </w:rPr>
        <w:lastRenderedPageBreak/>
        <w:t>Matematik</w:t>
      </w:r>
      <w:r w:rsidRPr="000C6E63">
        <w:t xml:space="preserve"> Öğretmeni</w:t>
      </w:r>
      <w:r w:rsidR="0074226D">
        <w:t xml:space="preserve"> </w:t>
      </w:r>
      <w:r w:rsidRPr="000C6E63">
        <w:t xml:space="preserve">……………. Çocuklar mevsim geçiş dönemlerinde giysilerine çok dikkat etmeli. Bu dönemlerde salgın hastalıklar ve hastalıklara yakalanma riski yüksek. Bu bağlamda öğrencilerimiz bilgilendirilerek takip altında tutulmalıdır dedi.  </w:t>
      </w:r>
    </w:p>
    <w:p w14:paraId="78BE41B9" w14:textId="2A5D2674" w:rsidR="0074226D" w:rsidRDefault="000C6E63" w:rsidP="000C6E63">
      <w:r w:rsidRPr="00513EC1">
        <w:rPr>
          <w:b/>
          <w:bCs/>
        </w:rPr>
        <w:t>Sınıf Rehber</w:t>
      </w:r>
      <w:r w:rsidRPr="000C6E63">
        <w:t xml:space="preserve"> Öğretmeni </w:t>
      </w:r>
      <w:r w:rsidR="001537E8">
        <w:t>………………………………..</w:t>
      </w:r>
      <w:r w:rsidR="001537E8" w:rsidRPr="000C6E63">
        <w:t xml:space="preserve"> </w:t>
      </w:r>
      <w:r w:rsidRPr="000C6E63">
        <w:t xml:space="preserve">okul kantininin kullanımı ile ilgili öğrencilere rehberlik yapılarak, abur cubur yemenin zararlarının anlatılmasının faydalı olduğunu belirtti. </w:t>
      </w:r>
    </w:p>
    <w:p w14:paraId="717F642D" w14:textId="524C28EF" w:rsidR="000C6E63" w:rsidRPr="000C6E63" w:rsidRDefault="000C6E63" w:rsidP="000C6E63">
      <w:r w:rsidRPr="00513EC1">
        <w:rPr>
          <w:b/>
          <w:bCs/>
        </w:rPr>
        <w:t>Okul müdürü</w:t>
      </w:r>
      <w:r w:rsidR="0074226D">
        <w:t xml:space="preserve"> </w:t>
      </w:r>
      <w:r w:rsidR="001537E8">
        <w:t>………………………………..</w:t>
      </w:r>
      <w:r w:rsidR="001537E8" w:rsidRPr="000C6E63">
        <w:t xml:space="preserve"> </w:t>
      </w:r>
      <w:r w:rsidRPr="000C6E63">
        <w:t>zararlı alışkanlıklara karşı geçlerimizi sıkı sıkıya korumalıyız. Okul içi kontrolleri arttırmalıyız. Rehberlik öğretmenimiz bu konuda çalışmalar yapmalı.</w:t>
      </w:r>
    </w:p>
    <w:p w14:paraId="3F32FA93" w14:textId="77777777" w:rsidR="000C6E63" w:rsidRPr="000C6E63" w:rsidRDefault="000C6E63" w:rsidP="000C6E63"/>
    <w:p w14:paraId="21C3A65B" w14:textId="134F4893" w:rsidR="000C6E63" w:rsidRPr="0074226D" w:rsidRDefault="000C6E63" w:rsidP="000C6E63">
      <w:pPr>
        <w:rPr>
          <w:b/>
          <w:bCs/>
        </w:rPr>
      </w:pPr>
      <w:r w:rsidRPr="0074226D">
        <w:rPr>
          <w:b/>
          <w:bCs/>
        </w:rPr>
        <w:t>MADDE</w:t>
      </w:r>
      <w:r w:rsidR="0074226D" w:rsidRPr="0074226D">
        <w:rPr>
          <w:b/>
          <w:bCs/>
        </w:rPr>
        <w:t xml:space="preserve"> 13</w:t>
      </w:r>
      <w:r w:rsidR="00936415">
        <w:rPr>
          <w:b/>
          <w:bCs/>
        </w:rPr>
        <w:t>-</w:t>
      </w:r>
      <w:r w:rsidR="0074226D" w:rsidRPr="0074226D">
        <w:rPr>
          <w:b/>
          <w:bCs/>
        </w:rPr>
        <w:t xml:space="preserve"> </w:t>
      </w:r>
      <w:r w:rsidRPr="0074226D">
        <w:rPr>
          <w:b/>
          <w:bCs/>
        </w:rPr>
        <w:t xml:space="preserve">Değerler </w:t>
      </w:r>
      <w:r w:rsidR="0074226D" w:rsidRPr="0074226D">
        <w:rPr>
          <w:b/>
          <w:bCs/>
        </w:rPr>
        <w:t>Eğitimi Çalışmalarına Yer Verilmesi</w:t>
      </w:r>
      <w:r w:rsidR="00936415">
        <w:rPr>
          <w:b/>
          <w:bCs/>
        </w:rPr>
        <w:t>:</w:t>
      </w:r>
    </w:p>
    <w:p w14:paraId="69D1B970" w14:textId="77777777" w:rsidR="000C6E63" w:rsidRPr="000C6E63" w:rsidRDefault="000C6E63" w:rsidP="000C6E63"/>
    <w:p w14:paraId="2DC3E95C" w14:textId="67407473" w:rsidR="000C6E63" w:rsidRPr="000C6E63" w:rsidRDefault="000C6E63" w:rsidP="000C6E63">
      <w:r w:rsidRPr="00513EC1">
        <w:rPr>
          <w:b/>
          <w:bCs/>
        </w:rPr>
        <w:t>Din Kültürü ve Ahlâk Bilgisi</w:t>
      </w:r>
      <w:r w:rsidRPr="000C6E63">
        <w:t xml:space="preserve"> Öğretmeni </w:t>
      </w:r>
      <w:r w:rsidR="001537E8">
        <w:t>………………………………..</w:t>
      </w:r>
      <w:r w:rsidR="001537E8" w:rsidRPr="000C6E63">
        <w:t xml:space="preserve"> </w:t>
      </w:r>
      <w:r w:rsidRPr="000C6E63">
        <w:t>değerler eğitimi uygulama yönergesi” ne göre hareket edilmesini Değerler eğitiminden amacın,  öğrencinin yalnızca değerle ilgili bilgilendirilmesi olmayacağını söyledi. Önemli olan değerin yaşam biçimi haline, davranış özelliğine dönüşmesini sağlamak olmasıdır. Eğitimin öncelikli amacı, öğrencilerin akademik olarak yetiştirilmesi, bilgi düzeylerinin artırılması olmamalıdır. Öncelikli amaç, öğrenciye olumlu tutum ve davranışlar kazandırmak olmalıdır. Olumlu tutum ve davranışlar kazanan öğrenci sağlam karaktere sahip olur. Öğrencinin hayatı boyunca öğreneceği bilgileri işleyecek,  gerektiğinde davranışa dönüştürecek, gerektiğinde hayatı kolaylaştıracak çalışmalara dönüştürecek olan karakteridir. Değerler insanların duygu, düşünce ve davranışlarını şekillendirir dedi.</w:t>
      </w:r>
    </w:p>
    <w:p w14:paraId="4FDC48EF" w14:textId="77777777" w:rsidR="000C6E63" w:rsidRPr="000C6E63" w:rsidRDefault="000C6E63" w:rsidP="000C6E63"/>
    <w:p w14:paraId="50E6E2D9" w14:textId="4A52E439" w:rsidR="000C6E63" w:rsidRPr="0074226D" w:rsidRDefault="000C6E63" w:rsidP="000C6E63">
      <w:pPr>
        <w:rPr>
          <w:b/>
          <w:bCs/>
        </w:rPr>
      </w:pPr>
      <w:r w:rsidRPr="0074226D">
        <w:rPr>
          <w:b/>
          <w:bCs/>
        </w:rPr>
        <w:t>MADDE</w:t>
      </w:r>
      <w:r w:rsidR="0074226D" w:rsidRPr="0074226D">
        <w:rPr>
          <w:b/>
          <w:bCs/>
        </w:rPr>
        <w:t xml:space="preserve"> 14</w:t>
      </w:r>
      <w:r w:rsidR="00936415">
        <w:rPr>
          <w:b/>
          <w:bCs/>
        </w:rPr>
        <w:t>-</w:t>
      </w:r>
      <w:r w:rsidR="0074226D" w:rsidRPr="0074226D">
        <w:rPr>
          <w:b/>
          <w:bCs/>
        </w:rPr>
        <w:t xml:space="preserve"> </w:t>
      </w:r>
      <w:r w:rsidRPr="0074226D">
        <w:rPr>
          <w:b/>
          <w:bCs/>
        </w:rPr>
        <w:t xml:space="preserve">İş </w:t>
      </w:r>
      <w:r w:rsidR="0074226D" w:rsidRPr="0074226D">
        <w:rPr>
          <w:b/>
          <w:bCs/>
        </w:rPr>
        <w:t>Sağlığı Ve Güvenliği Tedbirleri Doğrultusunda Eğitim Ve Öğretim Faaliyetlerinin Planlanması</w:t>
      </w:r>
      <w:r w:rsidR="00936415">
        <w:rPr>
          <w:b/>
          <w:bCs/>
        </w:rPr>
        <w:t>:</w:t>
      </w:r>
    </w:p>
    <w:p w14:paraId="4499797F" w14:textId="77777777" w:rsidR="000C6E63" w:rsidRPr="000C6E63" w:rsidRDefault="000C6E63" w:rsidP="000C6E63"/>
    <w:p w14:paraId="4ED6CEBC" w14:textId="4CC17213" w:rsidR="000C6E63" w:rsidRPr="000C6E63" w:rsidRDefault="000C6E63" w:rsidP="000C6E63">
      <w:r w:rsidRPr="00513EC1">
        <w:rPr>
          <w:b/>
          <w:bCs/>
        </w:rPr>
        <w:t>Görsel Sanatlar</w:t>
      </w:r>
      <w:r w:rsidRPr="000C6E63">
        <w:t xml:space="preserve"> Öğretmeni</w:t>
      </w:r>
      <w:r w:rsidR="0074226D">
        <w:t xml:space="preserve"> </w:t>
      </w:r>
      <w:r w:rsidRPr="000C6E63">
        <w:t>………………………….</w:t>
      </w:r>
      <w:r w:rsidR="0074226D">
        <w:t xml:space="preserve"> g</w:t>
      </w:r>
      <w:r w:rsidRPr="000C6E63">
        <w:t xml:space="preserve">erek ders </w:t>
      </w:r>
      <w:r w:rsidR="0018610C" w:rsidRPr="000C6E63">
        <w:t>esnasında</w:t>
      </w:r>
      <w:r w:rsidRPr="000C6E63">
        <w:t xml:space="preserve"> gerek okul </w:t>
      </w:r>
      <w:r w:rsidR="0018610C" w:rsidRPr="000C6E63">
        <w:t>içinde</w:t>
      </w:r>
      <w:r w:rsidRPr="000C6E63">
        <w:t xml:space="preserve"> gerekse nöbetlerde, öğrencilerin ve öğretmenlerin herhangi bir kazayla ve olumsuzlukla karşılaşmaması için gerekli iş sağlığı ve iş güvenliği tedbirlerinin alınması gerektiği ifade edildi. Bu konuda okul idaresi, nöbetçi öğretmen ve hizmetli ile </w:t>
      </w:r>
      <w:r w:rsidR="0074226D" w:rsidRPr="000C6E63">
        <w:t>iş birliği</w:t>
      </w:r>
      <w:r w:rsidRPr="000C6E63">
        <w:t xml:space="preserve"> yapılmasının yararlı olacağı belirtti.</w:t>
      </w:r>
    </w:p>
    <w:p w14:paraId="06868736" w14:textId="77777777" w:rsidR="00936415" w:rsidRDefault="00936415" w:rsidP="000C6E63"/>
    <w:p w14:paraId="3D7E6931" w14:textId="23D2B7C7" w:rsidR="000C6E63" w:rsidRPr="0074226D" w:rsidRDefault="000C6E63" w:rsidP="000C6E63">
      <w:pPr>
        <w:rPr>
          <w:b/>
          <w:bCs/>
        </w:rPr>
      </w:pPr>
      <w:r w:rsidRPr="0074226D">
        <w:rPr>
          <w:b/>
          <w:bCs/>
        </w:rPr>
        <w:t>MADDE</w:t>
      </w:r>
      <w:r w:rsidR="0074226D" w:rsidRPr="0074226D">
        <w:rPr>
          <w:b/>
          <w:bCs/>
        </w:rPr>
        <w:t xml:space="preserve"> 15</w:t>
      </w:r>
      <w:r w:rsidR="00936415">
        <w:rPr>
          <w:b/>
          <w:bCs/>
        </w:rPr>
        <w:t>-</w:t>
      </w:r>
      <w:r w:rsidR="0074226D" w:rsidRPr="0074226D">
        <w:rPr>
          <w:b/>
          <w:bCs/>
        </w:rPr>
        <w:t xml:space="preserve"> </w:t>
      </w:r>
      <w:r w:rsidRPr="0074226D">
        <w:rPr>
          <w:b/>
          <w:bCs/>
        </w:rPr>
        <w:t xml:space="preserve">Dilek </w:t>
      </w:r>
      <w:r w:rsidR="0074226D" w:rsidRPr="0074226D">
        <w:rPr>
          <w:b/>
          <w:bCs/>
        </w:rPr>
        <w:t xml:space="preserve">Ve Temenniler Ve </w:t>
      </w:r>
      <w:r w:rsidRPr="0074226D">
        <w:rPr>
          <w:b/>
          <w:bCs/>
        </w:rPr>
        <w:t>Kapanış</w:t>
      </w:r>
      <w:r w:rsidR="00936415">
        <w:rPr>
          <w:b/>
          <w:bCs/>
        </w:rPr>
        <w:t>:</w:t>
      </w:r>
    </w:p>
    <w:p w14:paraId="3596482E" w14:textId="77777777" w:rsidR="000C6E63" w:rsidRPr="000C6E63" w:rsidRDefault="000C6E63" w:rsidP="000C6E63"/>
    <w:p w14:paraId="615BDC35" w14:textId="278F4321" w:rsidR="000C6E63" w:rsidRPr="000C6E63" w:rsidRDefault="000C6E63" w:rsidP="000C6E63">
      <w:r w:rsidRPr="00513EC1">
        <w:rPr>
          <w:b/>
          <w:bCs/>
        </w:rPr>
        <w:t>Okul Müdürü</w:t>
      </w:r>
      <w:r w:rsidR="0074226D">
        <w:t xml:space="preserve"> </w:t>
      </w:r>
      <w:r w:rsidR="001537E8">
        <w:t>………………………………..</w:t>
      </w:r>
      <w:r w:rsidR="001537E8" w:rsidRPr="000C6E63">
        <w:t xml:space="preserve"> </w:t>
      </w:r>
      <w:r w:rsidRPr="000C6E63">
        <w:t>tüm öğretmenlere 20</w:t>
      </w:r>
      <w:r w:rsidR="001537E8">
        <w:t>…</w:t>
      </w:r>
      <w:r w:rsidRPr="000C6E63">
        <w:t>-20</w:t>
      </w:r>
      <w:r w:rsidR="001537E8">
        <w:t>…</w:t>
      </w:r>
      <w:r w:rsidRPr="000C6E63">
        <w:t xml:space="preserve"> eğitim – öğretim yılında başarılar temenni edilerek toplantıya son verildi.</w:t>
      </w:r>
    </w:p>
    <w:p w14:paraId="1C1BD2BE" w14:textId="77777777" w:rsidR="000C6E63" w:rsidRPr="000C6E63" w:rsidRDefault="000C6E63" w:rsidP="000C6E63"/>
    <w:p w14:paraId="727095AB" w14:textId="77777777" w:rsidR="000C6E63" w:rsidRPr="000C6E63" w:rsidRDefault="000C6E63" w:rsidP="000C6E63"/>
    <w:p w14:paraId="642AA85F" w14:textId="77777777" w:rsidR="000C6E63" w:rsidRPr="000C6E63" w:rsidRDefault="000C6E63" w:rsidP="000C6E63"/>
    <w:p w14:paraId="538A2A0A" w14:textId="77777777" w:rsidR="000C6E63" w:rsidRPr="000C6E63" w:rsidRDefault="000C6E63" w:rsidP="000C6E63"/>
    <w:p w14:paraId="767BA030" w14:textId="77777777" w:rsidR="000C6E63" w:rsidRPr="000C6E63" w:rsidRDefault="000C6E63" w:rsidP="000C6E63"/>
    <w:p w14:paraId="4ADE94BC" w14:textId="77777777" w:rsidR="0074226D" w:rsidRDefault="000C6E63" w:rsidP="000C6E63">
      <w:r w:rsidRPr="000C6E63">
        <w:t xml:space="preserve">      </w:t>
      </w:r>
      <w:r w:rsidR="0074226D">
        <w:br w:type="page"/>
      </w:r>
    </w:p>
    <w:p w14:paraId="7FBD5A7A" w14:textId="2CAA5ECF" w:rsidR="000C6E63" w:rsidRPr="0074226D" w:rsidRDefault="000C6E63" w:rsidP="0074226D">
      <w:pPr>
        <w:jc w:val="center"/>
        <w:rPr>
          <w:b/>
          <w:bCs/>
        </w:rPr>
      </w:pPr>
      <w:r w:rsidRPr="0074226D">
        <w:rPr>
          <w:b/>
          <w:bCs/>
        </w:rPr>
        <w:lastRenderedPageBreak/>
        <w:t>202</w:t>
      </w:r>
      <w:r w:rsidR="003F18A4">
        <w:rPr>
          <w:b/>
          <w:bCs/>
        </w:rPr>
        <w:t>2</w:t>
      </w:r>
      <w:r w:rsidRPr="0074226D">
        <w:rPr>
          <w:b/>
          <w:bCs/>
        </w:rPr>
        <w:t>-202</w:t>
      </w:r>
      <w:r w:rsidR="003F18A4">
        <w:rPr>
          <w:b/>
          <w:bCs/>
        </w:rPr>
        <w:t>3</w:t>
      </w:r>
      <w:r w:rsidRPr="0074226D">
        <w:rPr>
          <w:b/>
          <w:bCs/>
        </w:rPr>
        <w:t xml:space="preserve"> EĞİTİM-ÖĞRETİM YILI</w:t>
      </w:r>
    </w:p>
    <w:p w14:paraId="1E450311" w14:textId="5C6FF074" w:rsidR="000C6E63" w:rsidRPr="0074226D" w:rsidRDefault="001537E8" w:rsidP="0074226D">
      <w:pPr>
        <w:jc w:val="center"/>
        <w:rPr>
          <w:b/>
          <w:bCs/>
        </w:rPr>
      </w:pPr>
      <w:r>
        <w:t xml:space="preserve">…………………………………………………. </w:t>
      </w:r>
      <w:r w:rsidR="0074226D">
        <w:rPr>
          <w:b/>
          <w:bCs/>
        </w:rPr>
        <w:t>ANADOLU LİSESİ</w:t>
      </w:r>
      <w:r w:rsidR="000C6E63" w:rsidRPr="0074226D">
        <w:rPr>
          <w:b/>
          <w:bCs/>
        </w:rPr>
        <w:t xml:space="preserve"> </w:t>
      </w:r>
      <w:r>
        <w:rPr>
          <w:b/>
          <w:bCs/>
        </w:rPr>
        <w:t>…</w:t>
      </w:r>
      <w:r w:rsidR="0074226D">
        <w:rPr>
          <w:b/>
          <w:bCs/>
        </w:rPr>
        <w:t>/…</w:t>
      </w:r>
      <w:r w:rsidR="000C6E63" w:rsidRPr="0074226D">
        <w:rPr>
          <w:b/>
          <w:bCs/>
        </w:rPr>
        <w:t xml:space="preserve"> SINIFI</w:t>
      </w:r>
    </w:p>
    <w:p w14:paraId="589369AF" w14:textId="3BE8A8E4" w:rsidR="000C6E63" w:rsidRPr="0074226D" w:rsidRDefault="000C6E63" w:rsidP="0074226D">
      <w:pPr>
        <w:jc w:val="center"/>
        <w:rPr>
          <w:b/>
          <w:bCs/>
        </w:rPr>
      </w:pPr>
      <w:r w:rsidRPr="0074226D">
        <w:rPr>
          <w:b/>
          <w:bCs/>
        </w:rPr>
        <w:t>1.</w:t>
      </w:r>
      <w:r w:rsidR="0074226D">
        <w:rPr>
          <w:b/>
          <w:bCs/>
        </w:rPr>
        <w:t xml:space="preserve"> </w:t>
      </w:r>
      <w:r w:rsidRPr="0074226D">
        <w:rPr>
          <w:b/>
          <w:bCs/>
        </w:rPr>
        <w:t>DÖNEM ŞUBE ÖĞRETMENLER KURULU KARARLARI</w:t>
      </w:r>
    </w:p>
    <w:p w14:paraId="2A4A357E" w14:textId="77777777" w:rsidR="000C6E63" w:rsidRPr="000C6E63" w:rsidRDefault="000C6E63" w:rsidP="000C6E63">
      <w:r w:rsidRPr="000C6E63">
        <w:t>1- Öğrencilere, giyinme konusunda rehberlik yapılarak geçiş dönemi hastalıklarının en aza indirilmesi için giysi kontrolü yapılmasına karar verilmiştir</w:t>
      </w:r>
    </w:p>
    <w:p w14:paraId="7BF2F138" w14:textId="77777777" w:rsidR="000C6E63" w:rsidRPr="000C6E63" w:rsidRDefault="000C6E63" w:rsidP="000C6E63">
      <w:r w:rsidRPr="000C6E63">
        <w:t>2- Okul – Veli – Öğrenci İşbirliğinin daha sıkı takip edilmesine, veli ile diyalogun güçlendirilmesine karar verildi.</w:t>
      </w:r>
    </w:p>
    <w:p w14:paraId="321CF85E" w14:textId="31D5B30A" w:rsidR="000C6E63" w:rsidRPr="000C6E63" w:rsidRDefault="000C6E63" w:rsidP="000C6E63">
      <w:r w:rsidRPr="000C6E63">
        <w:t>3- Kişilik olarak çekingen olan …………………    …..……. gibi öğrencilere rehberlik yapılmasına,</w:t>
      </w:r>
    </w:p>
    <w:p w14:paraId="1C70EDEA" w14:textId="77777777" w:rsidR="000C6E63" w:rsidRPr="000C6E63" w:rsidRDefault="000C6E63" w:rsidP="000C6E63">
      <w:r w:rsidRPr="000C6E63">
        <w:t>4- Derse katılmayan öğrencilere özellikle sorular sorarak derse katılmalarının sağlanmasına,</w:t>
      </w:r>
    </w:p>
    <w:p w14:paraId="3363F397" w14:textId="0FA6B93D" w:rsidR="000C6E63" w:rsidRPr="000C6E63" w:rsidRDefault="000C6E63" w:rsidP="000C6E63">
      <w:r w:rsidRPr="000C6E63">
        <w:t xml:space="preserve">5- Ekonomik durumu kötü olan …… ………………. …….. için okul idaresi ile </w:t>
      </w:r>
      <w:r w:rsidR="0074226D" w:rsidRPr="000C6E63">
        <w:t>iş birliği</w:t>
      </w:r>
      <w:r w:rsidRPr="000C6E63">
        <w:t xml:space="preserve"> yapılarak destek sağlanmasına  </w:t>
      </w:r>
    </w:p>
    <w:p w14:paraId="0D32D13D" w14:textId="2D5F4EEC" w:rsidR="0074226D" w:rsidRDefault="000C6E63" w:rsidP="0074226D">
      <w:r w:rsidRPr="000C6E63">
        <w:t xml:space="preserve">6- Okula uyum sorunu yaşayan ………….. …………… adlı öğrenciler için rehberlik servisi ile </w:t>
      </w:r>
      <w:r w:rsidR="003F18A4" w:rsidRPr="000C6E63">
        <w:t>oryantasyon</w:t>
      </w:r>
      <w:r w:rsidRPr="000C6E63">
        <w:t xml:space="preserve"> eğitiminin devamına</w:t>
      </w:r>
    </w:p>
    <w:p w14:paraId="1B1DE2DB" w14:textId="2B0E23B7" w:rsidR="003F18A4" w:rsidRDefault="000C6E63" w:rsidP="003F18A4">
      <w:r w:rsidRPr="000C6E63">
        <w:t xml:space="preserve">7- Dersleri zayıf olan ……… …………. öğrencilerin Destekleme ve yetiştirme kurslarına </w:t>
      </w:r>
      <w:r w:rsidR="002A3809" w:rsidRPr="000C6E63">
        <w:t>kaydolmasına</w:t>
      </w:r>
    </w:p>
    <w:p w14:paraId="70AA8473" w14:textId="77777777" w:rsidR="003F18A4" w:rsidRDefault="000C6E63" w:rsidP="003F18A4">
      <w:r w:rsidRPr="000C6E63">
        <w:t>8- Bireysel eğitim raporu bulunan öğrencilerin sıkı sıkıya takip edilmesine rehberlik servisi ile iletişim halinde olunmasına</w:t>
      </w:r>
    </w:p>
    <w:p w14:paraId="618EE0A9" w14:textId="77777777" w:rsidR="003F18A4" w:rsidRDefault="000C6E63" w:rsidP="003F18A4">
      <w:r w:rsidRPr="000C6E63">
        <w:t>9- Diş sağlığı ve COVİD 19- Salgını için gerekli bilgilendirmenin yapılmasına</w:t>
      </w:r>
    </w:p>
    <w:p w14:paraId="7219279D" w14:textId="77777777" w:rsidR="003F18A4" w:rsidRDefault="000C6E63" w:rsidP="003F18A4">
      <w:r w:rsidRPr="000C6E63">
        <w:t xml:space="preserve">10- Okulumuzda iş sağlığı ve güvenliği tedbirleri doğrultusunda eğitim ve öğretim faaliyetlerinin planlanmasına </w:t>
      </w:r>
    </w:p>
    <w:p w14:paraId="7B8DC0C3" w14:textId="07C5D626" w:rsidR="000C6E63" w:rsidRDefault="000C6E63" w:rsidP="003F18A4">
      <w:r w:rsidRPr="000C6E63">
        <w:t xml:space="preserve">11- Eğitim kaynaklarıyla atölye, </w:t>
      </w:r>
      <w:r w:rsidR="003F18A4" w:rsidRPr="000C6E63">
        <w:t>laboratuvar</w:t>
      </w:r>
      <w:r w:rsidRPr="000C6E63">
        <w:t xml:space="preserve"> ve diğer birimlerden güvenli bir şekilde yararlanmak için planlama yapılmasına </w:t>
      </w:r>
      <w:r w:rsidR="003F18A4">
        <w:t>k</w:t>
      </w:r>
      <w:r w:rsidRPr="000C6E63">
        <w:t>arar verilmiştir.</w:t>
      </w:r>
    </w:p>
    <w:p w14:paraId="4BB531D1" w14:textId="1C1CFEBA" w:rsidR="003F18A4" w:rsidRDefault="003F18A4" w:rsidP="003F18A4">
      <w:r>
        <w:br w:type="page"/>
      </w:r>
    </w:p>
    <w:p w14:paraId="7C2C446A" w14:textId="554651B5" w:rsidR="003F18A4" w:rsidRPr="0074226D" w:rsidRDefault="003F18A4" w:rsidP="003F18A4">
      <w:pPr>
        <w:jc w:val="center"/>
        <w:rPr>
          <w:b/>
          <w:bCs/>
        </w:rPr>
      </w:pPr>
      <w:r w:rsidRPr="0074226D">
        <w:rPr>
          <w:b/>
          <w:bCs/>
        </w:rPr>
        <w:lastRenderedPageBreak/>
        <w:t>20</w:t>
      </w:r>
      <w:r w:rsidR="001537E8">
        <w:rPr>
          <w:b/>
          <w:bCs/>
        </w:rPr>
        <w:t>…</w:t>
      </w:r>
      <w:r w:rsidRPr="0074226D">
        <w:rPr>
          <w:b/>
          <w:bCs/>
        </w:rPr>
        <w:t>-20</w:t>
      </w:r>
      <w:r w:rsidR="001537E8">
        <w:rPr>
          <w:b/>
          <w:bCs/>
        </w:rPr>
        <w:t>…</w:t>
      </w:r>
      <w:r w:rsidRPr="0074226D">
        <w:rPr>
          <w:b/>
          <w:bCs/>
        </w:rPr>
        <w:t xml:space="preserve"> EĞİTİM-ÖĞRETİM YILI</w:t>
      </w:r>
    </w:p>
    <w:p w14:paraId="494990F1" w14:textId="299717DE" w:rsidR="003F18A4" w:rsidRPr="0074226D" w:rsidRDefault="001537E8" w:rsidP="003F18A4">
      <w:pPr>
        <w:jc w:val="center"/>
        <w:rPr>
          <w:b/>
          <w:bCs/>
        </w:rPr>
      </w:pPr>
      <w:r>
        <w:t>………………………………….………………..</w:t>
      </w:r>
      <w:r w:rsidRPr="000C6E63">
        <w:t xml:space="preserve"> </w:t>
      </w:r>
      <w:r w:rsidR="003F18A4">
        <w:rPr>
          <w:b/>
          <w:bCs/>
        </w:rPr>
        <w:t>ANADOLU LİSESİ</w:t>
      </w:r>
      <w:r w:rsidR="003F18A4" w:rsidRPr="0074226D">
        <w:rPr>
          <w:b/>
          <w:bCs/>
        </w:rPr>
        <w:t xml:space="preserve"> </w:t>
      </w:r>
      <w:r>
        <w:rPr>
          <w:b/>
          <w:bCs/>
        </w:rPr>
        <w:t>…</w:t>
      </w:r>
      <w:r w:rsidR="003F18A4">
        <w:rPr>
          <w:b/>
          <w:bCs/>
        </w:rPr>
        <w:t>/…</w:t>
      </w:r>
      <w:r w:rsidR="003F18A4" w:rsidRPr="0074226D">
        <w:rPr>
          <w:b/>
          <w:bCs/>
        </w:rPr>
        <w:t xml:space="preserve"> SINIFI</w:t>
      </w:r>
    </w:p>
    <w:p w14:paraId="1F64E184" w14:textId="2C6D6D83" w:rsidR="003F18A4" w:rsidRDefault="003F18A4" w:rsidP="003F18A4">
      <w:pPr>
        <w:jc w:val="center"/>
        <w:rPr>
          <w:b/>
          <w:bCs/>
        </w:rPr>
      </w:pPr>
      <w:r w:rsidRPr="0074226D">
        <w:rPr>
          <w:b/>
          <w:bCs/>
        </w:rPr>
        <w:t>1.</w:t>
      </w:r>
      <w:r>
        <w:rPr>
          <w:b/>
          <w:bCs/>
        </w:rPr>
        <w:t xml:space="preserve"> </w:t>
      </w:r>
      <w:r w:rsidRPr="0074226D">
        <w:rPr>
          <w:b/>
          <w:bCs/>
        </w:rPr>
        <w:t>DÖNEM ŞUBE ÖĞRETMENLER KURULU</w:t>
      </w:r>
      <w:r>
        <w:rPr>
          <w:b/>
          <w:bCs/>
        </w:rPr>
        <w:t xml:space="preserve"> İMZA SİRKÜSÜ</w:t>
      </w:r>
    </w:p>
    <w:p w14:paraId="7D0EF8DA" w14:textId="77777777" w:rsidR="002D1811" w:rsidRPr="000C6E63" w:rsidRDefault="002D1811" w:rsidP="003F18A4">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3"/>
        <w:gridCol w:w="3024"/>
        <w:gridCol w:w="2533"/>
      </w:tblGrid>
      <w:tr w:rsidR="003F18A4" w:rsidRPr="000C6E63" w14:paraId="76643045" w14:textId="77777777" w:rsidTr="003F18A4">
        <w:trPr>
          <w:trHeight w:val="618"/>
        </w:trPr>
        <w:tc>
          <w:tcPr>
            <w:tcW w:w="3504" w:type="dxa"/>
            <w:vAlign w:val="center"/>
          </w:tcPr>
          <w:p w14:paraId="244C0AC0" w14:textId="754BFB81" w:rsidR="000C6E63" w:rsidRPr="002D1811" w:rsidRDefault="002156CF" w:rsidP="002D1811">
            <w:pPr>
              <w:jc w:val="center"/>
              <w:rPr>
                <w:b/>
                <w:bCs/>
              </w:rPr>
            </w:pPr>
            <w:r>
              <w:rPr>
                <w:b/>
                <w:bCs/>
              </w:rPr>
              <w:t xml:space="preserve">ÖĞRETMEN </w:t>
            </w:r>
            <w:r w:rsidR="002D1811" w:rsidRPr="002D1811">
              <w:rPr>
                <w:b/>
                <w:bCs/>
              </w:rPr>
              <w:t>ADI VE SOYADI</w:t>
            </w:r>
          </w:p>
        </w:tc>
        <w:tc>
          <w:tcPr>
            <w:tcW w:w="3024" w:type="dxa"/>
            <w:vAlign w:val="center"/>
          </w:tcPr>
          <w:p w14:paraId="14451EC0" w14:textId="4BEB2CC8" w:rsidR="000C6E63" w:rsidRPr="002D1811" w:rsidRDefault="002156CF" w:rsidP="002D1811">
            <w:pPr>
              <w:jc w:val="center"/>
              <w:rPr>
                <w:b/>
                <w:bCs/>
              </w:rPr>
            </w:pPr>
            <w:r>
              <w:rPr>
                <w:b/>
                <w:bCs/>
              </w:rPr>
              <w:t>BRANŞ</w:t>
            </w:r>
          </w:p>
        </w:tc>
        <w:tc>
          <w:tcPr>
            <w:tcW w:w="2533" w:type="dxa"/>
            <w:vAlign w:val="center"/>
          </w:tcPr>
          <w:p w14:paraId="3AB96BAA" w14:textId="109BFB90" w:rsidR="000C6E63" w:rsidRPr="002D1811" w:rsidRDefault="002D1811" w:rsidP="002D1811">
            <w:pPr>
              <w:jc w:val="center"/>
              <w:rPr>
                <w:b/>
                <w:bCs/>
              </w:rPr>
            </w:pPr>
            <w:r w:rsidRPr="002D1811">
              <w:rPr>
                <w:b/>
                <w:bCs/>
              </w:rPr>
              <w:t>İMZA</w:t>
            </w:r>
          </w:p>
        </w:tc>
      </w:tr>
      <w:tr w:rsidR="003F18A4" w:rsidRPr="000C6E63" w14:paraId="30EC61EF" w14:textId="77777777" w:rsidTr="002D1811">
        <w:trPr>
          <w:trHeight w:val="510"/>
        </w:trPr>
        <w:tc>
          <w:tcPr>
            <w:tcW w:w="3504" w:type="dxa"/>
            <w:vAlign w:val="center"/>
          </w:tcPr>
          <w:p w14:paraId="7C9CCD42" w14:textId="77777777" w:rsidR="000C6E63" w:rsidRPr="000C6E63" w:rsidRDefault="000C6E63" w:rsidP="003F18A4">
            <w:pPr>
              <w:jc w:val="left"/>
            </w:pPr>
          </w:p>
        </w:tc>
        <w:tc>
          <w:tcPr>
            <w:tcW w:w="3024" w:type="dxa"/>
            <w:vAlign w:val="center"/>
          </w:tcPr>
          <w:p w14:paraId="267B6978" w14:textId="2EC1F95A" w:rsidR="000C6E63" w:rsidRPr="000C6E63" w:rsidRDefault="000C6E63" w:rsidP="003F18A4">
            <w:pPr>
              <w:jc w:val="left"/>
            </w:pPr>
            <w:r w:rsidRPr="000C6E63">
              <w:t>Okul Müdür</w:t>
            </w:r>
            <w:r w:rsidR="002D1811">
              <w:t xml:space="preserve"> Yardımcısı</w:t>
            </w:r>
          </w:p>
        </w:tc>
        <w:tc>
          <w:tcPr>
            <w:tcW w:w="2533" w:type="dxa"/>
            <w:vAlign w:val="center"/>
          </w:tcPr>
          <w:p w14:paraId="6789EA3F" w14:textId="77777777" w:rsidR="000C6E63" w:rsidRPr="000C6E63" w:rsidRDefault="000C6E63" w:rsidP="003F18A4">
            <w:pPr>
              <w:jc w:val="left"/>
            </w:pPr>
          </w:p>
        </w:tc>
      </w:tr>
      <w:tr w:rsidR="003F18A4" w:rsidRPr="000C6E63" w14:paraId="5C2BDE0C" w14:textId="77777777" w:rsidTr="002D1811">
        <w:trPr>
          <w:trHeight w:val="510"/>
        </w:trPr>
        <w:tc>
          <w:tcPr>
            <w:tcW w:w="3504" w:type="dxa"/>
            <w:vAlign w:val="center"/>
          </w:tcPr>
          <w:p w14:paraId="7775C8A4" w14:textId="77777777" w:rsidR="000C6E63" w:rsidRPr="000C6E63" w:rsidRDefault="000C6E63" w:rsidP="003F18A4">
            <w:pPr>
              <w:jc w:val="left"/>
            </w:pPr>
          </w:p>
        </w:tc>
        <w:tc>
          <w:tcPr>
            <w:tcW w:w="3024" w:type="dxa"/>
            <w:vAlign w:val="center"/>
          </w:tcPr>
          <w:p w14:paraId="7C9F2BF8" w14:textId="5CA37D91" w:rsidR="000C6E63" w:rsidRPr="000C6E63" w:rsidRDefault="001537E8" w:rsidP="003F18A4">
            <w:pPr>
              <w:jc w:val="left"/>
            </w:pPr>
            <w:r>
              <w:t>…</w:t>
            </w:r>
            <w:r w:rsidR="000C6E63" w:rsidRPr="000C6E63">
              <w:t>/… Sınıf Öğretmeni</w:t>
            </w:r>
          </w:p>
        </w:tc>
        <w:tc>
          <w:tcPr>
            <w:tcW w:w="2533" w:type="dxa"/>
            <w:vAlign w:val="center"/>
          </w:tcPr>
          <w:p w14:paraId="0166B49F" w14:textId="77777777" w:rsidR="000C6E63" w:rsidRPr="000C6E63" w:rsidRDefault="000C6E63" w:rsidP="003F18A4">
            <w:pPr>
              <w:jc w:val="left"/>
            </w:pPr>
          </w:p>
        </w:tc>
      </w:tr>
      <w:tr w:rsidR="003F18A4" w:rsidRPr="000C6E63" w14:paraId="23761ED4" w14:textId="77777777" w:rsidTr="002D1811">
        <w:trPr>
          <w:trHeight w:val="510"/>
        </w:trPr>
        <w:tc>
          <w:tcPr>
            <w:tcW w:w="3504" w:type="dxa"/>
            <w:vAlign w:val="center"/>
          </w:tcPr>
          <w:p w14:paraId="19F26B99" w14:textId="77777777" w:rsidR="000C6E63" w:rsidRPr="000C6E63" w:rsidRDefault="000C6E63" w:rsidP="003F18A4">
            <w:pPr>
              <w:jc w:val="left"/>
            </w:pPr>
          </w:p>
        </w:tc>
        <w:tc>
          <w:tcPr>
            <w:tcW w:w="3024" w:type="dxa"/>
            <w:vAlign w:val="center"/>
          </w:tcPr>
          <w:p w14:paraId="0416877B" w14:textId="77777777" w:rsidR="000C6E63" w:rsidRPr="000C6E63" w:rsidRDefault="000C6E63" w:rsidP="003F18A4">
            <w:pPr>
              <w:jc w:val="left"/>
            </w:pPr>
            <w:r w:rsidRPr="000C6E63">
              <w:t>Türk Dili ve Edebiyatı Ö.</w:t>
            </w:r>
          </w:p>
        </w:tc>
        <w:tc>
          <w:tcPr>
            <w:tcW w:w="2533" w:type="dxa"/>
            <w:vAlign w:val="center"/>
          </w:tcPr>
          <w:p w14:paraId="6F582451" w14:textId="77777777" w:rsidR="000C6E63" w:rsidRPr="000C6E63" w:rsidRDefault="000C6E63" w:rsidP="003F18A4">
            <w:pPr>
              <w:jc w:val="left"/>
            </w:pPr>
          </w:p>
        </w:tc>
      </w:tr>
      <w:tr w:rsidR="003F18A4" w:rsidRPr="000C6E63" w14:paraId="6EE30900" w14:textId="77777777" w:rsidTr="002D1811">
        <w:trPr>
          <w:trHeight w:val="510"/>
        </w:trPr>
        <w:tc>
          <w:tcPr>
            <w:tcW w:w="3504" w:type="dxa"/>
            <w:vAlign w:val="center"/>
          </w:tcPr>
          <w:p w14:paraId="058977F9" w14:textId="77777777" w:rsidR="000C6E63" w:rsidRPr="000C6E63" w:rsidRDefault="000C6E63" w:rsidP="003F18A4">
            <w:pPr>
              <w:jc w:val="left"/>
            </w:pPr>
          </w:p>
        </w:tc>
        <w:tc>
          <w:tcPr>
            <w:tcW w:w="3024" w:type="dxa"/>
            <w:vAlign w:val="center"/>
          </w:tcPr>
          <w:p w14:paraId="05CC2D7A" w14:textId="77777777" w:rsidR="000C6E63" w:rsidRPr="000C6E63" w:rsidRDefault="000C6E63" w:rsidP="003F18A4">
            <w:pPr>
              <w:jc w:val="left"/>
            </w:pPr>
            <w:r w:rsidRPr="000C6E63">
              <w:t>Matematik Öğretmeni</w:t>
            </w:r>
          </w:p>
        </w:tc>
        <w:tc>
          <w:tcPr>
            <w:tcW w:w="2533" w:type="dxa"/>
            <w:vAlign w:val="center"/>
          </w:tcPr>
          <w:p w14:paraId="04F966A2" w14:textId="77777777" w:rsidR="000C6E63" w:rsidRPr="000C6E63" w:rsidRDefault="000C6E63" w:rsidP="003F18A4">
            <w:pPr>
              <w:jc w:val="left"/>
            </w:pPr>
          </w:p>
        </w:tc>
      </w:tr>
      <w:tr w:rsidR="003F18A4" w:rsidRPr="000C6E63" w14:paraId="3E75E37D" w14:textId="77777777" w:rsidTr="002D1811">
        <w:trPr>
          <w:trHeight w:val="510"/>
        </w:trPr>
        <w:tc>
          <w:tcPr>
            <w:tcW w:w="3504" w:type="dxa"/>
            <w:vAlign w:val="center"/>
          </w:tcPr>
          <w:p w14:paraId="16DD2F07" w14:textId="77777777" w:rsidR="000C6E63" w:rsidRPr="000C6E63" w:rsidRDefault="000C6E63" w:rsidP="003F18A4">
            <w:pPr>
              <w:jc w:val="left"/>
            </w:pPr>
          </w:p>
        </w:tc>
        <w:tc>
          <w:tcPr>
            <w:tcW w:w="3024" w:type="dxa"/>
            <w:vAlign w:val="center"/>
          </w:tcPr>
          <w:p w14:paraId="3E61D3EB" w14:textId="77777777" w:rsidR="000C6E63" w:rsidRPr="000C6E63" w:rsidRDefault="000C6E63" w:rsidP="003F18A4">
            <w:pPr>
              <w:jc w:val="left"/>
            </w:pPr>
            <w:r w:rsidRPr="000C6E63">
              <w:t>Fizik Öğretmeni</w:t>
            </w:r>
          </w:p>
        </w:tc>
        <w:tc>
          <w:tcPr>
            <w:tcW w:w="2533" w:type="dxa"/>
            <w:vAlign w:val="center"/>
          </w:tcPr>
          <w:p w14:paraId="4A0BB6F0" w14:textId="77777777" w:rsidR="000C6E63" w:rsidRPr="000C6E63" w:rsidRDefault="000C6E63" w:rsidP="003F18A4">
            <w:pPr>
              <w:jc w:val="left"/>
            </w:pPr>
          </w:p>
        </w:tc>
      </w:tr>
      <w:tr w:rsidR="003F18A4" w:rsidRPr="000C6E63" w14:paraId="2166B597" w14:textId="77777777" w:rsidTr="002D1811">
        <w:trPr>
          <w:trHeight w:val="510"/>
        </w:trPr>
        <w:tc>
          <w:tcPr>
            <w:tcW w:w="3504" w:type="dxa"/>
            <w:vAlign w:val="center"/>
          </w:tcPr>
          <w:p w14:paraId="4BA50521" w14:textId="77777777" w:rsidR="000C6E63" w:rsidRPr="000C6E63" w:rsidRDefault="000C6E63" w:rsidP="003F18A4">
            <w:pPr>
              <w:jc w:val="left"/>
            </w:pPr>
          </w:p>
        </w:tc>
        <w:tc>
          <w:tcPr>
            <w:tcW w:w="3024" w:type="dxa"/>
            <w:vAlign w:val="center"/>
          </w:tcPr>
          <w:p w14:paraId="14C2B136" w14:textId="77777777" w:rsidR="000C6E63" w:rsidRPr="000C6E63" w:rsidRDefault="000C6E63" w:rsidP="003F18A4">
            <w:pPr>
              <w:jc w:val="left"/>
            </w:pPr>
            <w:r w:rsidRPr="000C6E63">
              <w:t>Tarih Öğretmeni</w:t>
            </w:r>
          </w:p>
        </w:tc>
        <w:tc>
          <w:tcPr>
            <w:tcW w:w="2533" w:type="dxa"/>
            <w:vAlign w:val="center"/>
          </w:tcPr>
          <w:p w14:paraId="0C151F84" w14:textId="77777777" w:rsidR="000C6E63" w:rsidRPr="000C6E63" w:rsidRDefault="000C6E63" w:rsidP="003F18A4">
            <w:pPr>
              <w:jc w:val="left"/>
            </w:pPr>
          </w:p>
        </w:tc>
      </w:tr>
      <w:tr w:rsidR="003F18A4" w:rsidRPr="000C6E63" w14:paraId="0273A2D6" w14:textId="77777777" w:rsidTr="002D1811">
        <w:trPr>
          <w:trHeight w:val="510"/>
        </w:trPr>
        <w:tc>
          <w:tcPr>
            <w:tcW w:w="3504" w:type="dxa"/>
            <w:vAlign w:val="center"/>
          </w:tcPr>
          <w:p w14:paraId="7C5122E4" w14:textId="77777777" w:rsidR="000C6E63" w:rsidRPr="000C6E63" w:rsidRDefault="000C6E63" w:rsidP="003F18A4">
            <w:pPr>
              <w:jc w:val="left"/>
            </w:pPr>
          </w:p>
        </w:tc>
        <w:tc>
          <w:tcPr>
            <w:tcW w:w="3024" w:type="dxa"/>
            <w:vAlign w:val="center"/>
          </w:tcPr>
          <w:p w14:paraId="4FB47824" w14:textId="77777777" w:rsidR="000C6E63" w:rsidRPr="000C6E63" w:rsidRDefault="000C6E63" w:rsidP="003F18A4">
            <w:pPr>
              <w:jc w:val="left"/>
            </w:pPr>
            <w:r w:rsidRPr="000C6E63">
              <w:t xml:space="preserve">Din Kültürü A.B. Öğretmeni </w:t>
            </w:r>
          </w:p>
        </w:tc>
        <w:tc>
          <w:tcPr>
            <w:tcW w:w="2533" w:type="dxa"/>
            <w:vAlign w:val="center"/>
          </w:tcPr>
          <w:p w14:paraId="5971EBE5" w14:textId="77777777" w:rsidR="000C6E63" w:rsidRPr="000C6E63" w:rsidRDefault="000C6E63" w:rsidP="003F18A4">
            <w:pPr>
              <w:jc w:val="left"/>
            </w:pPr>
          </w:p>
        </w:tc>
      </w:tr>
      <w:tr w:rsidR="003F18A4" w:rsidRPr="000C6E63" w14:paraId="379A26AA" w14:textId="77777777" w:rsidTr="002D1811">
        <w:trPr>
          <w:trHeight w:val="510"/>
        </w:trPr>
        <w:tc>
          <w:tcPr>
            <w:tcW w:w="3504" w:type="dxa"/>
            <w:vAlign w:val="center"/>
          </w:tcPr>
          <w:p w14:paraId="293A9BC6" w14:textId="77777777" w:rsidR="000C6E63" w:rsidRPr="000C6E63" w:rsidRDefault="000C6E63" w:rsidP="003F18A4">
            <w:pPr>
              <w:jc w:val="left"/>
            </w:pPr>
          </w:p>
        </w:tc>
        <w:tc>
          <w:tcPr>
            <w:tcW w:w="3024" w:type="dxa"/>
            <w:vAlign w:val="center"/>
          </w:tcPr>
          <w:p w14:paraId="4876BEF7" w14:textId="77777777" w:rsidR="000C6E63" w:rsidRPr="000C6E63" w:rsidRDefault="000C6E63" w:rsidP="003F18A4">
            <w:pPr>
              <w:jc w:val="left"/>
            </w:pPr>
            <w:r w:rsidRPr="000C6E63">
              <w:t>Kimya Öğretmeni</w:t>
            </w:r>
          </w:p>
        </w:tc>
        <w:tc>
          <w:tcPr>
            <w:tcW w:w="2533" w:type="dxa"/>
            <w:vAlign w:val="center"/>
          </w:tcPr>
          <w:p w14:paraId="0E88F7E1" w14:textId="77777777" w:rsidR="000C6E63" w:rsidRPr="000C6E63" w:rsidRDefault="000C6E63" w:rsidP="003F18A4">
            <w:pPr>
              <w:jc w:val="left"/>
            </w:pPr>
          </w:p>
        </w:tc>
      </w:tr>
      <w:tr w:rsidR="003F18A4" w:rsidRPr="000C6E63" w14:paraId="3CB2AEF7" w14:textId="77777777" w:rsidTr="002D1811">
        <w:trPr>
          <w:trHeight w:val="510"/>
        </w:trPr>
        <w:tc>
          <w:tcPr>
            <w:tcW w:w="3504" w:type="dxa"/>
            <w:vAlign w:val="center"/>
          </w:tcPr>
          <w:p w14:paraId="2FCA1CE1" w14:textId="77777777" w:rsidR="000C6E63" w:rsidRPr="000C6E63" w:rsidRDefault="000C6E63" w:rsidP="003F18A4">
            <w:pPr>
              <w:jc w:val="left"/>
            </w:pPr>
          </w:p>
        </w:tc>
        <w:tc>
          <w:tcPr>
            <w:tcW w:w="3024" w:type="dxa"/>
            <w:vAlign w:val="center"/>
          </w:tcPr>
          <w:p w14:paraId="77C2A466" w14:textId="77777777" w:rsidR="000C6E63" w:rsidRPr="000C6E63" w:rsidRDefault="000C6E63" w:rsidP="003F18A4">
            <w:pPr>
              <w:jc w:val="left"/>
            </w:pPr>
            <w:r w:rsidRPr="000C6E63">
              <w:t>Görsel Sanatlar Öğretmeni</w:t>
            </w:r>
          </w:p>
        </w:tc>
        <w:tc>
          <w:tcPr>
            <w:tcW w:w="2533" w:type="dxa"/>
            <w:vAlign w:val="center"/>
          </w:tcPr>
          <w:p w14:paraId="0129D3E5" w14:textId="77777777" w:rsidR="000C6E63" w:rsidRPr="000C6E63" w:rsidRDefault="000C6E63" w:rsidP="003F18A4">
            <w:pPr>
              <w:jc w:val="left"/>
            </w:pPr>
          </w:p>
        </w:tc>
      </w:tr>
      <w:tr w:rsidR="003F18A4" w:rsidRPr="000C6E63" w14:paraId="6FDE8FCF" w14:textId="77777777" w:rsidTr="002D1811">
        <w:trPr>
          <w:trHeight w:val="510"/>
        </w:trPr>
        <w:tc>
          <w:tcPr>
            <w:tcW w:w="3504" w:type="dxa"/>
            <w:vAlign w:val="center"/>
          </w:tcPr>
          <w:p w14:paraId="2DEF0B1B" w14:textId="77777777" w:rsidR="000C6E63" w:rsidRPr="000C6E63" w:rsidRDefault="000C6E63" w:rsidP="003F18A4">
            <w:pPr>
              <w:jc w:val="left"/>
            </w:pPr>
          </w:p>
        </w:tc>
        <w:tc>
          <w:tcPr>
            <w:tcW w:w="3024" w:type="dxa"/>
            <w:vAlign w:val="center"/>
          </w:tcPr>
          <w:p w14:paraId="4689D3CA" w14:textId="77777777" w:rsidR="000C6E63" w:rsidRPr="000C6E63" w:rsidRDefault="000C6E63" w:rsidP="003F18A4">
            <w:pPr>
              <w:jc w:val="left"/>
            </w:pPr>
            <w:r w:rsidRPr="000C6E63">
              <w:t>Coğrafya Öğretmeni</w:t>
            </w:r>
          </w:p>
        </w:tc>
        <w:tc>
          <w:tcPr>
            <w:tcW w:w="2533" w:type="dxa"/>
            <w:vAlign w:val="center"/>
          </w:tcPr>
          <w:p w14:paraId="308EC313" w14:textId="77777777" w:rsidR="000C6E63" w:rsidRPr="000C6E63" w:rsidRDefault="000C6E63" w:rsidP="003F18A4">
            <w:pPr>
              <w:jc w:val="left"/>
            </w:pPr>
          </w:p>
        </w:tc>
      </w:tr>
      <w:tr w:rsidR="003F18A4" w:rsidRPr="000C6E63" w14:paraId="6C58C398" w14:textId="77777777" w:rsidTr="002D1811">
        <w:trPr>
          <w:trHeight w:val="510"/>
        </w:trPr>
        <w:tc>
          <w:tcPr>
            <w:tcW w:w="3504" w:type="dxa"/>
            <w:vAlign w:val="center"/>
          </w:tcPr>
          <w:p w14:paraId="483FE538" w14:textId="77777777" w:rsidR="000C6E63" w:rsidRPr="000C6E63" w:rsidRDefault="000C6E63" w:rsidP="003F18A4">
            <w:pPr>
              <w:jc w:val="left"/>
            </w:pPr>
          </w:p>
        </w:tc>
        <w:tc>
          <w:tcPr>
            <w:tcW w:w="3024" w:type="dxa"/>
            <w:vAlign w:val="center"/>
          </w:tcPr>
          <w:p w14:paraId="56497A45" w14:textId="77777777" w:rsidR="000C6E63" w:rsidRPr="000C6E63" w:rsidRDefault="000C6E63" w:rsidP="003F18A4">
            <w:pPr>
              <w:jc w:val="left"/>
            </w:pPr>
            <w:r w:rsidRPr="000C6E63">
              <w:t>Biyoloji Öğretmeni</w:t>
            </w:r>
          </w:p>
        </w:tc>
        <w:tc>
          <w:tcPr>
            <w:tcW w:w="2533" w:type="dxa"/>
            <w:vAlign w:val="center"/>
          </w:tcPr>
          <w:p w14:paraId="5BE49C9B" w14:textId="77777777" w:rsidR="000C6E63" w:rsidRPr="000C6E63" w:rsidRDefault="000C6E63" w:rsidP="003F18A4">
            <w:pPr>
              <w:jc w:val="left"/>
            </w:pPr>
          </w:p>
        </w:tc>
      </w:tr>
      <w:tr w:rsidR="003F18A4" w:rsidRPr="000C6E63" w14:paraId="22BF2AB2" w14:textId="77777777" w:rsidTr="002D1811">
        <w:trPr>
          <w:trHeight w:val="510"/>
        </w:trPr>
        <w:tc>
          <w:tcPr>
            <w:tcW w:w="3504" w:type="dxa"/>
            <w:vAlign w:val="center"/>
          </w:tcPr>
          <w:p w14:paraId="24547D88" w14:textId="77777777" w:rsidR="000C6E63" w:rsidRPr="000C6E63" w:rsidRDefault="000C6E63" w:rsidP="003F18A4">
            <w:pPr>
              <w:jc w:val="left"/>
            </w:pPr>
          </w:p>
        </w:tc>
        <w:tc>
          <w:tcPr>
            <w:tcW w:w="3024" w:type="dxa"/>
            <w:vAlign w:val="center"/>
          </w:tcPr>
          <w:p w14:paraId="58607FAE" w14:textId="77777777" w:rsidR="000C6E63" w:rsidRPr="000C6E63" w:rsidRDefault="000C6E63" w:rsidP="003F18A4">
            <w:pPr>
              <w:jc w:val="left"/>
            </w:pPr>
            <w:r w:rsidRPr="000C6E63">
              <w:t>Beden Eğitimi Öğretmeni</w:t>
            </w:r>
          </w:p>
        </w:tc>
        <w:tc>
          <w:tcPr>
            <w:tcW w:w="2533" w:type="dxa"/>
            <w:vAlign w:val="center"/>
          </w:tcPr>
          <w:p w14:paraId="090F15AC" w14:textId="77777777" w:rsidR="000C6E63" w:rsidRPr="000C6E63" w:rsidRDefault="000C6E63" w:rsidP="003F18A4">
            <w:pPr>
              <w:jc w:val="left"/>
            </w:pPr>
          </w:p>
        </w:tc>
      </w:tr>
      <w:tr w:rsidR="003F18A4" w:rsidRPr="000C6E63" w14:paraId="3BE2F706" w14:textId="77777777" w:rsidTr="002D1811">
        <w:trPr>
          <w:trHeight w:val="510"/>
        </w:trPr>
        <w:tc>
          <w:tcPr>
            <w:tcW w:w="3504" w:type="dxa"/>
            <w:vAlign w:val="center"/>
          </w:tcPr>
          <w:p w14:paraId="1AD5C5E2" w14:textId="77777777" w:rsidR="000C6E63" w:rsidRPr="000C6E63" w:rsidRDefault="000C6E63" w:rsidP="003F18A4">
            <w:pPr>
              <w:jc w:val="left"/>
            </w:pPr>
          </w:p>
        </w:tc>
        <w:tc>
          <w:tcPr>
            <w:tcW w:w="3024" w:type="dxa"/>
            <w:vAlign w:val="center"/>
          </w:tcPr>
          <w:p w14:paraId="16153310" w14:textId="7BA60DD4" w:rsidR="000C6E63" w:rsidRPr="000C6E63" w:rsidRDefault="000C6E63" w:rsidP="003F18A4">
            <w:pPr>
              <w:jc w:val="left"/>
            </w:pPr>
            <w:r w:rsidRPr="000C6E63">
              <w:t>İngilizce Öğretmeni</w:t>
            </w:r>
          </w:p>
        </w:tc>
        <w:tc>
          <w:tcPr>
            <w:tcW w:w="2533" w:type="dxa"/>
            <w:vAlign w:val="center"/>
          </w:tcPr>
          <w:p w14:paraId="4654BCFC" w14:textId="77777777" w:rsidR="000C6E63" w:rsidRPr="000C6E63" w:rsidRDefault="000C6E63" w:rsidP="003F18A4">
            <w:pPr>
              <w:jc w:val="left"/>
            </w:pPr>
          </w:p>
        </w:tc>
      </w:tr>
      <w:tr w:rsidR="003F18A4" w:rsidRPr="000C6E63" w14:paraId="2CB4CAAE" w14:textId="77777777" w:rsidTr="002D1811">
        <w:trPr>
          <w:trHeight w:val="510"/>
        </w:trPr>
        <w:tc>
          <w:tcPr>
            <w:tcW w:w="3504" w:type="dxa"/>
            <w:vAlign w:val="center"/>
          </w:tcPr>
          <w:p w14:paraId="0D2B751A" w14:textId="77777777" w:rsidR="000C6E63" w:rsidRPr="000C6E63" w:rsidRDefault="000C6E63" w:rsidP="003F18A4">
            <w:pPr>
              <w:jc w:val="left"/>
            </w:pPr>
          </w:p>
        </w:tc>
        <w:tc>
          <w:tcPr>
            <w:tcW w:w="3024" w:type="dxa"/>
            <w:vAlign w:val="center"/>
          </w:tcPr>
          <w:p w14:paraId="57382AB4" w14:textId="77777777" w:rsidR="000C6E63" w:rsidRPr="000C6E63" w:rsidRDefault="000C6E63" w:rsidP="003F18A4">
            <w:pPr>
              <w:jc w:val="left"/>
            </w:pPr>
            <w:r w:rsidRPr="000C6E63">
              <w:t>Almanca Öğretmeni</w:t>
            </w:r>
          </w:p>
        </w:tc>
        <w:tc>
          <w:tcPr>
            <w:tcW w:w="2533" w:type="dxa"/>
            <w:vAlign w:val="center"/>
          </w:tcPr>
          <w:p w14:paraId="20CB2770" w14:textId="77777777" w:rsidR="000C6E63" w:rsidRPr="000C6E63" w:rsidRDefault="000C6E63" w:rsidP="003F18A4">
            <w:pPr>
              <w:jc w:val="left"/>
            </w:pPr>
          </w:p>
        </w:tc>
      </w:tr>
      <w:tr w:rsidR="003F18A4" w:rsidRPr="000C6E63" w14:paraId="7F2172E3" w14:textId="77777777" w:rsidTr="002D1811">
        <w:trPr>
          <w:trHeight w:val="510"/>
        </w:trPr>
        <w:tc>
          <w:tcPr>
            <w:tcW w:w="3504" w:type="dxa"/>
            <w:vAlign w:val="center"/>
          </w:tcPr>
          <w:p w14:paraId="2ED04AA1" w14:textId="77777777" w:rsidR="000C6E63" w:rsidRPr="000C6E63" w:rsidRDefault="000C6E63" w:rsidP="003F18A4">
            <w:pPr>
              <w:jc w:val="left"/>
            </w:pPr>
          </w:p>
        </w:tc>
        <w:tc>
          <w:tcPr>
            <w:tcW w:w="3024" w:type="dxa"/>
            <w:vAlign w:val="center"/>
          </w:tcPr>
          <w:p w14:paraId="07CBDF07" w14:textId="77777777" w:rsidR="000C6E63" w:rsidRPr="000C6E63" w:rsidRDefault="000C6E63" w:rsidP="003F18A4">
            <w:pPr>
              <w:jc w:val="left"/>
            </w:pPr>
            <w:r w:rsidRPr="000C6E63">
              <w:t>Okul Rehberlik Öğretmeni</w:t>
            </w:r>
          </w:p>
        </w:tc>
        <w:tc>
          <w:tcPr>
            <w:tcW w:w="2533" w:type="dxa"/>
            <w:vAlign w:val="center"/>
          </w:tcPr>
          <w:p w14:paraId="3337CF88" w14:textId="77777777" w:rsidR="000C6E63" w:rsidRPr="000C6E63" w:rsidRDefault="000C6E63" w:rsidP="003F18A4">
            <w:pPr>
              <w:jc w:val="left"/>
            </w:pPr>
          </w:p>
        </w:tc>
      </w:tr>
    </w:tbl>
    <w:p w14:paraId="3A52FA85" w14:textId="77777777" w:rsidR="003F18A4" w:rsidRDefault="000C6E63" w:rsidP="000C6E63">
      <w:r w:rsidRPr="000C6E63">
        <w:t xml:space="preserve">                                                                                  </w:t>
      </w:r>
    </w:p>
    <w:p w14:paraId="6694CB83" w14:textId="77777777" w:rsidR="003F18A4" w:rsidRDefault="003F18A4" w:rsidP="000C6E63"/>
    <w:p w14:paraId="2605EFC9" w14:textId="77777777" w:rsidR="003F18A4" w:rsidRDefault="003F18A4" w:rsidP="000C6E63"/>
    <w:p w14:paraId="635A3AC5" w14:textId="77777777" w:rsidR="003F18A4" w:rsidRDefault="003F18A4" w:rsidP="000C6E63"/>
    <w:p w14:paraId="4141708A" w14:textId="4CCCAEC9" w:rsidR="000C6E63" w:rsidRPr="003F18A4" w:rsidRDefault="000C6E63" w:rsidP="003F18A4">
      <w:pPr>
        <w:jc w:val="center"/>
        <w:rPr>
          <w:b/>
          <w:bCs/>
        </w:rPr>
      </w:pPr>
      <w:r w:rsidRPr="003F18A4">
        <w:rPr>
          <w:b/>
          <w:bCs/>
        </w:rPr>
        <w:t>UYGUNDUR</w:t>
      </w:r>
    </w:p>
    <w:p w14:paraId="06874490" w14:textId="4A75541D" w:rsidR="000C6E63" w:rsidRPr="003F18A4" w:rsidRDefault="000C6E63" w:rsidP="003F18A4">
      <w:pPr>
        <w:jc w:val="center"/>
        <w:rPr>
          <w:b/>
          <w:bCs/>
        </w:rPr>
      </w:pPr>
      <w:r w:rsidRPr="003F18A4">
        <w:rPr>
          <w:b/>
          <w:bCs/>
        </w:rPr>
        <w:t>…/11/20</w:t>
      </w:r>
      <w:r w:rsidR="001537E8">
        <w:rPr>
          <w:b/>
          <w:bCs/>
        </w:rPr>
        <w:t>…</w:t>
      </w:r>
    </w:p>
    <w:p w14:paraId="0E5E0768" w14:textId="028FE90F" w:rsidR="000C6E63" w:rsidRPr="003F18A4" w:rsidRDefault="001537E8" w:rsidP="003F18A4">
      <w:pPr>
        <w:jc w:val="center"/>
        <w:rPr>
          <w:b/>
          <w:bCs/>
        </w:rPr>
      </w:pPr>
      <w:r>
        <w:rPr>
          <w:b/>
          <w:bCs/>
        </w:rPr>
        <w:t>………………………………………</w:t>
      </w:r>
    </w:p>
    <w:p w14:paraId="1DF8FC90" w14:textId="0F363155" w:rsidR="000A090B" w:rsidRDefault="000C6E63" w:rsidP="002D1811">
      <w:pPr>
        <w:jc w:val="center"/>
        <w:rPr>
          <w:b/>
          <w:bCs/>
        </w:rPr>
      </w:pPr>
      <w:r w:rsidRPr="003F18A4">
        <w:rPr>
          <w:b/>
          <w:bCs/>
        </w:rPr>
        <w:t>Okul Müdürü</w:t>
      </w:r>
    </w:p>
    <w:p w14:paraId="7015CEAB" w14:textId="77777777" w:rsidR="00E13592" w:rsidRDefault="00E13592" w:rsidP="002D1811">
      <w:pPr>
        <w:sectPr w:rsidR="00E13592" w:rsidSect="000C6E63">
          <w:footerReference w:type="default" r:id="rId8"/>
          <w:pgSz w:w="11906" w:h="16838"/>
          <w:pgMar w:top="1418" w:right="1418" w:bottom="1418" w:left="1418" w:header="709" w:footer="709" w:gutter="0"/>
          <w:cols w:space="708"/>
          <w:titlePg/>
          <w:docGrid w:linePitch="360"/>
        </w:sectPr>
      </w:pPr>
    </w:p>
    <w:p w14:paraId="58F9A649" w14:textId="362FF448" w:rsidR="009821C0" w:rsidRDefault="002156CF" w:rsidP="002156CF">
      <w:pPr>
        <w:jc w:val="center"/>
      </w:pPr>
      <w:r w:rsidRPr="0074226D">
        <w:rPr>
          <w:b/>
          <w:bCs/>
        </w:rPr>
        <w:lastRenderedPageBreak/>
        <w:t>20</w:t>
      </w:r>
      <w:r w:rsidR="001537E8">
        <w:rPr>
          <w:b/>
          <w:bCs/>
        </w:rPr>
        <w:t>…</w:t>
      </w:r>
      <w:r w:rsidRPr="0074226D">
        <w:rPr>
          <w:b/>
          <w:bCs/>
        </w:rPr>
        <w:t>-20</w:t>
      </w:r>
      <w:r w:rsidR="001537E8">
        <w:rPr>
          <w:b/>
          <w:bCs/>
        </w:rPr>
        <w:t>…</w:t>
      </w:r>
      <w:r w:rsidRPr="0074226D">
        <w:rPr>
          <w:b/>
          <w:bCs/>
        </w:rPr>
        <w:t xml:space="preserve"> EĞİTİM-ÖĞRETİM YILI</w:t>
      </w:r>
      <w:r>
        <w:rPr>
          <w:b/>
          <w:bCs/>
        </w:rPr>
        <w:t xml:space="preserve"> </w:t>
      </w:r>
      <w:r w:rsidR="001537E8">
        <w:rPr>
          <w:b/>
          <w:bCs/>
        </w:rPr>
        <w:t>……………………………….</w:t>
      </w:r>
      <w:r>
        <w:rPr>
          <w:b/>
          <w:bCs/>
        </w:rPr>
        <w:t xml:space="preserve"> ANADOLU LİSESİ</w:t>
      </w:r>
      <w:r w:rsidRPr="0074226D">
        <w:rPr>
          <w:b/>
          <w:bCs/>
        </w:rPr>
        <w:t xml:space="preserve"> </w:t>
      </w:r>
      <w:r w:rsidR="001537E8">
        <w:rPr>
          <w:b/>
          <w:bCs/>
        </w:rPr>
        <w:t>…</w:t>
      </w:r>
      <w:r>
        <w:rPr>
          <w:b/>
          <w:bCs/>
        </w:rPr>
        <w:t>/…</w:t>
      </w:r>
      <w:r w:rsidRPr="0074226D">
        <w:rPr>
          <w:b/>
          <w:bCs/>
        </w:rPr>
        <w:t xml:space="preserve"> SINIFI</w:t>
      </w:r>
      <w:r>
        <w:rPr>
          <w:b/>
          <w:bCs/>
        </w:rPr>
        <w:t xml:space="preserve"> </w:t>
      </w:r>
      <w:r w:rsidRPr="0074226D">
        <w:rPr>
          <w:b/>
          <w:bCs/>
        </w:rPr>
        <w:t>1.</w:t>
      </w:r>
      <w:r>
        <w:rPr>
          <w:b/>
          <w:bCs/>
        </w:rPr>
        <w:t xml:space="preserve"> </w:t>
      </w:r>
      <w:r w:rsidRPr="0074226D">
        <w:rPr>
          <w:b/>
          <w:bCs/>
        </w:rPr>
        <w:t>DÖNEM ŞUBE ÖĞRETMENLER KURULU</w:t>
      </w:r>
    </w:p>
    <w:tbl>
      <w:tblPr>
        <w:tblpPr w:leftFromText="141" w:rightFromText="141" w:vertAnchor="page" w:horzAnchor="margin" w:tblpY="1071"/>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523"/>
        <w:gridCol w:w="1800"/>
        <w:gridCol w:w="1557"/>
        <w:gridCol w:w="1739"/>
        <w:gridCol w:w="1620"/>
        <w:gridCol w:w="1260"/>
        <w:gridCol w:w="1429"/>
        <w:gridCol w:w="1271"/>
        <w:gridCol w:w="1260"/>
      </w:tblGrid>
      <w:tr w:rsidR="009821C0" w:rsidRPr="00875782" w14:paraId="19236B40" w14:textId="77777777" w:rsidTr="009821C0">
        <w:trPr>
          <w:trHeight w:val="510"/>
        </w:trPr>
        <w:tc>
          <w:tcPr>
            <w:tcW w:w="15276" w:type="dxa"/>
            <w:gridSpan w:val="10"/>
            <w:vAlign w:val="center"/>
          </w:tcPr>
          <w:p w14:paraId="6631A212" w14:textId="17D55C72" w:rsidR="009821C0" w:rsidRPr="002156CF" w:rsidRDefault="005F62C4" w:rsidP="009821C0">
            <w:pPr>
              <w:jc w:val="center"/>
              <w:rPr>
                <w:rFonts w:ascii="Calibri" w:hAnsi="Calibri" w:cs="Calibri"/>
                <w:b/>
                <w:bCs/>
              </w:rPr>
            </w:pPr>
            <w:r w:rsidRPr="002156CF">
              <w:rPr>
                <w:rFonts w:ascii="Calibri" w:hAnsi="Calibri" w:cs="Calibri"/>
                <w:b/>
                <w:bCs/>
              </w:rPr>
              <w:t>9</w:t>
            </w:r>
            <w:r w:rsidR="009821C0" w:rsidRPr="002156CF">
              <w:rPr>
                <w:rFonts w:ascii="Calibri" w:hAnsi="Calibri" w:cs="Calibri"/>
                <w:b/>
                <w:bCs/>
              </w:rPr>
              <w:t>/… SINIFI ÖĞRENCİ GÖZLEM DURUM DEĞERLENDİRMESİ (EK-1)</w:t>
            </w:r>
          </w:p>
        </w:tc>
      </w:tr>
      <w:tr w:rsidR="009821C0" w:rsidRPr="00875782" w14:paraId="1D71186F" w14:textId="77777777" w:rsidTr="009821C0">
        <w:tc>
          <w:tcPr>
            <w:tcW w:w="817" w:type="dxa"/>
            <w:vAlign w:val="center"/>
          </w:tcPr>
          <w:p w14:paraId="7ED64080"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Okul     No:</w:t>
            </w:r>
          </w:p>
        </w:tc>
        <w:tc>
          <w:tcPr>
            <w:tcW w:w="2523" w:type="dxa"/>
            <w:vAlign w:val="center"/>
          </w:tcPr>
          <w:p w14:paraId="7C756EEC"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ÖĞRENCİNİN</w:t>
            </w:r>
          </w:p>
          <w:p w14:paraId="402D60D3"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ADI-SOYADI</w:t>
            </w:r>
          </w:p>
        </w:tc>
        <w:tc>
          <w:tcPr>
            <w:tcW w:w="1800" w:type="dxa"/>
            <w:vAlign w:val="center"/>
          </w:tcPr>
          <w:p w14:paraId="27E859B1"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KİŞİLİK DURUMU</w:t>
            </w:r>
          </w:p>
        </w:tc>
        <w:tc>
          <w:tcPr>
            <w:tcW w:w="1557" w:type="dxa"/>
            <w:vAlign w:val="center"/>
          </w:tcPr>
          <w:p w14:paraId="17C5A961"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BESLENME DURUMU</w:t>
            </w:r>
          </w:p>
        </w:tc>
        <w:tc>
          <w:tcPr>
            <w:tcW w:w="1739" w:type="dxa"/>
            <w:vAlign w:val="center"/>
          </w:tcPr>
          <w:p w14:paraId="14FFAC0F"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SAĞLIK</w:t>
            </w:r>
            <w:r>
              <w:rPr>
                <w:rFonts w:ascii="Calibri" w:hAnsi="Calibri" w:cs="Calibri"/>
                <w:b/>
                <w:bCs/>
                <w:sz w:val="18"/>
                <w:szCs w:val="18"/>
              </w:rPr>
              <w:t xml:space="preserve"> </w:t>
            </w:r>
            <w:r w:rsidRPr="000518F2">
              <w:rPr>
                <w:rFonts w:ascii="Calibri" w:hAnsi="Calibri" w:cs="Calibri"/>
                <w:b/>
                <w:bCs/>
                <w:sz w:val="18"/>
                <w:szCs w:val="18"/>
              </w:rPr>
              <w:t>DURUMU</w:t>
            </w:r>
          </w:p>
        </w:tc>
        <w:tc>
          <w:tcPr>
            <w:tcW w:w="1620" w:type="dxa"/>
            <w:vAlign w:val="center"/>
          </w:tcPr>
          <w:p w14:paraId="2F78694F"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SOSYAL İLİŞKİLER</w:t>
            </w:r>
          </w:p>
        </w:tc>
        <w:tc>
          <w:tcPr>
            <w:tcW w:w="1260" w:type="dxa"/>
            <w:vAlign w:val="center"/>
          </w:tcPr>
          <w:p w14:paraId="396CB578"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EKONOMİK DURUM</w:t>
            </w:r>
          </w:p>
        </w:tc>
        <w:tc>
          <w:tcPr>
            <w:tcW w:w="1429" w:type="dxa"/>
            <w:vAlign w:val="center"/>
          </w:tcPr>
          <w:p w14:paraId="1A7A9829"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BAŞARI DURUMU</w:t>
            </w:r>
          </w:p>
        </w:tc>
        <w:tc>
          <w:tcPr>
            <w:tcW w:w="1271" w:type="dxa"/>
            <w:vAlign w:val="center"/>
          </w:tcPr>
          <w:p w14:paraId="6C2C0F05"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ALINACAK ÖNLEMLER</w:t>
            </w:r>
          </w:p>
        </w:tc>
        <w:tc>
          <w:tcPr>
            <w:tcW w:w="1260" w:type="dxa"/>
            <w:vAlign w:val="center"/>
          </w:tcPr>
          <w:p w14:paraId="71492082" w14:textId="77777777" w:rsidR="009821C0" w:rsidRPr="000518F2" w:rsidRDefault="009821C0" w:rsidP="009821C0">
            <w:pPr>
              <w:rPr>
                <w:rFonts w:ascii="Calibri" w:hAnsi="Calibri" w:cs="Calibri"/>
                <w:b/>
                <w:bCs/>
                <w:sz w:val="18"/>
                <w:szCs w:val="18"/>
              </w:rPr>
            </w:pPr>
            <w:r w:rsidRPr="000518F2">
              <w:rPr>
                <w:rFonts w:ascii="Calibri" w:hAnsi="Calibri" w:cs="Calibri"/>
                <w:b/>
                <w:bCs/>
                <w:sz w:val="18"/>
                <w:szCs w:val="18"/>
              </w:rPr>
              <w:t>GÖREVLİ PERSONEL</w:t>
            </w:r>
          </w:p>
        </w:tc>
      </w:tr>
      <w:tr w:rsidR="009821C0" w:rsidRPr="00875782" w14:paraId="2C78674E" w14:textId="77777777" w:rsidTr="009821C0">
        <w:tc>
          <w:tcPr>
            <w:tcW w:w="817" w:type="dxa"/>
          </w:tcPr>
          <w:p w14:paraId="16C321E2" w14:textId="77777777" w:rsidR="009821C0" w:rsidRPr="00875782" w:rsidRDefault="009821C0" w:rsidP="009821C0">
            <w:pPr>
              <w:rPr>
                <w:rFonts w:ascii="Calibri" w:hAnsi="Calibri" w:cs="Calibri"/>
                <w:sz w:val="18"/>
                <w:szCs w:val="18"/>
              </w:rPr>
            </w:pPr>
          </w:p>
        </w:tc>
        <w:tc>
          <w:tcPr>
            <w:tcW w:w="2523" w:type="dxa"/>
          </w:tcPr>
          <w:p w14:paraId="56F7A07C" w14:textId="77777777" w:rsidR="009821C0" w:rsidRPr="00875782" w:rsidRDefault="009821C0" w:rsidP="009821C0">
            <w:pPr>
              <w:rPr>
                <w:rFonts w:ascii="Calibri" w:hAnsi="Calibri" w:cs="Calibri"/>
                <w:sz w:val="18"/>
                <w:szCs w:val="18"/>
              </w:rPr>
            </w:pPr>
          </w:p>
        </w:tc>
        <w:tc>
          <w:tcPr>
            <w:tcW w:w="1800" w:type="dxa"/>
          </w:tcPr>
          <w:p w14:paraId="74D49687"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Aktif, dürüst, sorumlu, iyi huylu, ilgili</w:t>
            </w:r>
          </w:p>
        </w:tc>
        <w:tc>
          <w:tcPr>
            <w:tcW w:w="1557" w:type="dxa"/>
          </w:tcPr>
          <w:p w14:paraId="1A9F9EF3"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Yeterli beslenme imkânı sağlanıyor.</w:t>
            </w:r>
          </w:p>
        </w:tc>
        <w:tc>
          <w:tcPr>
            <w:tcW w:w="1739" w:type="dxa"/>
          </w:tcPr>
          <w:p w14:paraId="78A184F3"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Sağlık sorunu yoktur.</w:t>
            </w:r>
          </w:p>
        </w:tc>
        <w:tc>
          <w:tcPr>
            <w:tcW w:w="1620" w:type="dxa"/>
          </w:tcPr>
          <w:p w14:paraId="677652B7"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Sosyal, iletişimi iyi, çözüm odaklı</w:t>
            </w:r>
          </w:p>
        </w:tc>
        <w:tc>
          <w:tcPr>
            <w:tcW w:w="1260" w:type="dxa"/>
          </w:tcPr>
          <w:p w14:paraId="41501ACF"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Zayıf</w:t>
            </w:r>
          </w:p>
        </w:tc>
        <w:tc>
          <w:tcPr>
            <w:tcW w:w="1429" w:type="dxa"/>
          </w:tcPr>
          <w:p w14:paraId="3921595B"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Planlı, çalışkan, katılımcı, azimli</w:t>
            </w:r>
          </w:p>
        </w:tc>
        <w:tc>
          <w:tcPr>
            <w:tcW w:w="1271" w:type="dxa"/>
          </w:tcPr>
          <w:p w14:paraId="4F6DCFF3"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Rutin takip</w:t>
            </w:r>
          </w:p>
        </w:tc>
        <w:tc>
          <w:tcPr>
            <w:tcW w:w="1260" w:type="dxa"/>
          </w:tcPr>
          <w:p w14:paraId="42CF7997"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Sınıf Rehber Öğretmeni</w:t>
            </w:r>
          </w:p>
        </w:tc>
      </w:tr>
      <w:tr w:rsidR="009821C0" w:rsidRPr="00875782" w14:paraId="6273D7B9" w14:textId="77777777" w:rsidTr="009821C0">
        <w:tc>
          <w:tcPr>
            <w:tcW w:w="817" w:type="dxa"/>
          </w:tcPr>
          <w:p w14:paraId="221FDFD3" w14:textId="77777777" w:rsidR="009821C0" w:rsidRPr="00875782" w:rsidRDefault="009821C0" w:rsidP="009821C0">
            <w:pPr>
              <w:rPr>
                <w:rFonts w:ascii="Calibri" w:hAnsi="Calibri" w:cs="Calibri"/>
                <w:sz w:val="18"/>
                <w:szCs w:val="18"/>
              </w:rPr>
            </w:pPr>
          </w:p>
        </w:tc>
        <w:tc>
          <w:tcPr>
            <w:tcW w:w="2523" w:type="dxa"/>
          </w:tcPr>
          <w:p w14:paraId="3BDA55E1" w14:textId="77777777" w:rsidR="009821C0" w:rsidRPr="00875782" w:rsidRDefault="009821C0" w:rsidP="009821C0">
            <w:pPr>
              <w:rPr>
                <w:rFonts w:ascii="Calibri" w:hAnsi="Calibri" w:cs="Calibri"/>
                <w:sz w:val="18"/>
                <w:szCs w:val="18"/>
              </w:rPr>
            </w:pPr>
          </w:p>
        </w:tc>
        <w:tc>
          <w:tcPr>
            <w:tcW w:w="1800" w:type="dxa"/>
          </w:tcPr>
          <w:p w14:paraId="421D635E"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Aktif, dürüst, sorumlu, iyi huylu, ilgil</w:t>
            </w:r>
            <w:r>
              <w:rPr>
                <w:rFonts w:ascii="Calibri" w:hAnsi="Calibri" w:cs="Calibri"/>
                <w:sz w:val="18"/>
                <w:szCs w:val="18"/>
              </w:rPr>
              <w:t>i</w:t>
            </w:r>
          </w:p>
        </w:tc>
        <w:tc>
          <w:tcPr>
            <w:tcW w:w="1557" w:type="dxa"/>
          </w:tcPr>
          <w:p w14:paraId="7C79E3B0"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Yeterli beslenme imkânı sağlanıyor.</w:t>
            </w:r>
          </w:p>
        </w:tc>
        <w:tc>
          <w:tcPr>
            <w:tcW w:w="1739" w:type="dxa"/>
          </w:tcPr>
          <w:p w14:paraId="6B20CF45" w14:textId="77777777" w:rsidR="009821C0" w:rsidRPr="00875782" w:rsidRDefault="009821C0" w:rsidP="009821C0">
            <w:pPr>
              <w:rPr>
                <w:rFonts w:ascii="Calibri" w:hAnsi="Calibri" w:cs="Calibri"/>
                <w:sz w:val="18"/>
                <w:szCs w:val="18"/>
              </w:rPr>
            </w:pPr>
          </w:p>
        </w:tc>
        <w:tc>
          <w:tcPr>
            <w:tcW w:w="1620" w:type="dxa"/>
          </w:tcPr>
          <w:p w14:paraId="64BC7F7A" w14:textId="77777777" w:rsidR="009821C0" w:rsidRPr="00875782" w:rsidRDefault="009821C0" w:rsidP="009821C0">
            <w:pPr>
              <w:rPr>
                <w:rFonts w:ascii="Calibri" w:hAnsi="Calibri" w:cs="Calibri"/>
                <w:sz w:val="18"/>
                <w:szCs w:val="18"/>
              </w:rPr>
            </w:pPr>
          </w:p>
        </w:tc>
        <w:tc>
          <w:tcPr>
            <w:tcW w:w="1260" w:type="dxa"/>
          </w:tcPr>
          <w:p w14:paraId="2E735D70" w14:textId="77777777" w:rsidR="009821C0" w:rsidRPr="00875782" w:rsidRDefault="009821C0" w:rsidP="009821C0">
            <w:pPr>
              <w:rPr>
                <w:rFonts w:ascii="Calibri" w:hAnsi="Calibri" w:cs="Calibri"/>
                <w:sz w:val="18"/>
                <w:szCs w:val="18"/>
              </w:rPr>
            </w:pPr>
            <w:r>
              <w:rPr>
                <w:rFonts w:ascii="Calibri" w:hAnsi="Calibri" w:cs="Calibri"/>
                <w:sz w:val="18"/>
                <w:szCs w:val="18"/>
              </w:rPr>
              <w:t>İyi</w:t>
            </w:r>
          </w:p>
        </w:tc>
        <w:tc>
          <w:tcPr>
            <w:tcW w:w="1429" w:type="dxa"/>
          </w:tcPr>
          <w:p w14:paraId="1AD45DAB"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Zayıf, katılımsız</w:t>
            </w:r>
          </w:p>
        </w:tc>
        <w:tc>
          <w:tcPr>
            <w:tcW w:w="1271" w:type="dxa"/>
          </w:tcPr>
          <w:p w14:paraId="601A23A3"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Rehberlik servisiyle görüş</w:t>
            </w:r>
          </w:p>
        </w:tc>
        <w:tc>
          <w:tcPr>
            <w:tcW w:w="1260" w:type="dxa"/>
          </w:tcPr>
          <w:p w14:paraId="65D61F18"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Sınıf Rehber Öğretmeni</w:t>
            </w:r>
          </w:p>
        </w:tc>
      </w:tr>
      <w:tr w:rsidR="009821C0" w:rsidRPr="00875782" w14:paraId="376D96B2" w14:textId="77777777" w:rsidTr="009821C0">
        <w:tc>
          <w:tcPr>
            <w:tcW w:w="817" w:type="dxa"/>
          </w:tcPr>
          <w:p w14:paraId="1127C5A7" w14:textId="77777777" w:rsidR="009821C0" w:rsidRPr="00875782" w:rsidRDefault="009821C0" w:rsidP="009821C0">
            <w:pPr>
              <w:rPr>
                <w:rFonts w:ascii="Calibri" w:hAnsi="Calibri" w:cs="Calibri"/>
                <w:sz w:val="18"/>
                <w:szCs w:val="18"/>
              </w:rPr>
            </w:pPr>
          </w:p>
        </w:tc>
        <w:tc>
          <w:tcPr>
            <w:tcW w:w="2523" w:type="dxa"/>
          </w:tcPr>
          <w:p w14:paraId="3DD64B4B" w14:textId="77777777" w:rsidR="009821C0" w:rsidRPr="00875782" w:rsidRDefault="009821C0" w:rsidP="009821C0">
            <w:pPr>
              <w:rPr>
                <w:rFonts w:ascii="Calibri" w:hAnsi="Calibri" w:cs="Calibri"/>
                <w:sz w:val="18"/>
                <w:szCs w:val="18"/>
              </w:rPr>
            </w:pPr>
          </w:p>
        </w:tc>
        <w:tc>
          <w:tcPr>
            <w:tcW w:w="1800" w:type="dxa"/>
          </w:tcPr>
          <w:p w14:paraId="61135BDA"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Sakin, dürüst, sorumlu, iyi huylu, ilgili</w:t>
            </w:r>
          </w:p>
        </w:tc>
        <w:tc>
          <w:tcPr>
            <w:tcW w:w="1557" w:type="dxa"/>
          </w:tcPr>
          <w:p w14:paraId="3EB7B1B5"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Yeterli beslenme imkânı sağlanıyor.</w:t>
            </w:r>
          </w:p>
        </w:tc>
        <w:tc>
          <w:tcPr>
            <w:tcW w:w="1739" w:type="dxa"/>
          </w:tcPr>
          <w:p w14:paraId="28293BBB"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Sağlık sorunu yoktur.</w:t>
            </w:r>
          </w:p>
        </w:tc>
        <w:tc>
          <w:tcPr>
            <w:tcW w:w="1620" w:type="dxa"/>
          </w:tcPr>
          <w:p w14:paraId="50E539A4"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Sosyal, iletişimi iyi, çözüm odaklı</w:t>
            </w:r>
          </w:p>
        </w:tc>
        <w:tc>
          <w:tcPr>
            <w:tcW w:w="1260" w:type="dxa"/>
          </w:tcPr>
          <w:p w14:paraId="04E13813"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Zayıf</w:t>
            </w:r>
          </w:p>
        </w:tc>
        <w:tc>
          <w:tcPr>
            <w:tcW w:w="1429" w:type="dxa"/>
          </w:tcPr>
          <w:p w14:paraId="4F30EF2B"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Planlı, çalışkan, katılımcı, azimli</w:t>
            </w:r>
          </w:p>
        </w:tc>
        <w:tc>
          <w:tcPr>
            <w:tcW w:w="1271" w:type="dxa"/>
          </w:tcPr>
          <w:p w14:paraId="23541C4A"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Rutin takip</w:t>
            </w:r>
          </w:p>
        </w:tc>
        <w:tc>
          <w:tcPr>
            <w:tcW w:w="1260" w:type="dxa"/>
          </w:tcPr>
          <w:p w14:paraId="6CCE0A49" w14:textId="77777777" w:rsidR="009821C0" w:rsidRPr="00875782" w:rsidRDefault="009821C0" w:rsidP="009821C0">
            <w:pPr>
              <w:rPr>
                <w:rFonts w:ascii="Calibri" w:hAnsi="Calibri" w:cs="Calibri"/>
                <w:sz w:val="18"/>
                <w:szCs w:val="18"/>
              </w:rPr>
            </w:pPr>
            <w:r w:rsidRPr="00875782">
              <w:rPr>
                <w:rFonts w:ascii="Calibri" w:hAnsi="Calibri" w:cs="Calibri"/>
                <w:sz w:val="18"/>
                <w:szCs w:val="18"/>
              </w:rPr>
              <w:t>Sınıf Rehber Öğretmeni</w:t>
            </w:r>
          </w:p>
        </w:tc>
      </w:tr>
      <w:tr w:rsidR="009821C0" w:rsidRPr="00875782" w14:paraId="4356A84C" w14:textId="77777777" w:rsidTr="009821C0">
        <w:trPr>
          <w:trHeight w:val="283"/>
        </w:trPr>
        <w:tc>
          <w:tcPr>
            <w:tcW w:w="817" w:type="dxa"/>
          </w:tcPr>
          <w:p w14:paraId="023AEE07" w14:textId="77777777" w:rsidR="009821C0" w:rsidRPr="00875782" w:rsidRDefault="009821C0" w:rsidP="009821C0">
            <w:pPr>
              <w:rPr>
                <w:rFonts w:ascii="Calibri" w:hAnsi="Calibri" w:cs="Calibri"/>
                <w:sz w:val="18"/>
                <w:szCs w:val="18"/>
              </w:rPr>
            </w:pPr>
          </w:p>
        </w:tc>
        <w:tc>
          <w:tcPr>
            <w:tcW w:w="2523" w:type="dxa"/>
          </w:tcPr>
          <w:p w14:paraId="29CA4156" w14:textId="77777777" w:rsidR="009821C0" w:rsidRPr="00875782" w:rsidRDefault="009821C0" w:rsidP="009821C0">
            <w:pPr>
              <w:rPr>
                <w:rFonts w:ascii="Calibri" w:hAnsi="Calibri" w:cs="Calibri"/>
                <w:sz w:val="18"/>
                <w:szCs w:val="18"/>
              </w:rPr>
            </w:pPr>
          </w:p>
        </w:tc>
        <w:tc>
          <w:tcPr>
            <w:tcW w:w="1800" w:type="dxa"/>
          </w:tcPr>
          <w:p w14:paraId="4F393BF6" w14:textId="77777777" w:rsidR="009821C0" w:rsidRPr="00875782" w:rsidRDefault="009821C0" w:rsidP="009821C0">
            <w:pPr>
              <w:rPr>
                <w:rFonts w:ascii="Calibri" w:hAnsi="Calibri" w:cs="Calibri"/>
                <w:sz w:val="18"/>
                <w:szCs w:val="18"/>
              </w:rPr>
            </w:pPr>
          </w:p>
        </w:tc>
        <w:tc>
          <w:tcPr>
            <w:tcW w:w="1557" w:type="dxa"/>
          </w:tcPr>
          <w:p w14:paraId="61BE344A" w14:textId="77777777" w:rsidR="009821C0" w:rsidRPr="00875782" w:rsidRDefault="009821C0" w:rsidP="009821C0">
            <w:pPr>
              <w:rPr>
                <w:rFonts w:ascii="Calibri" w:hAnsi="Calibri" w:cs="Calibri"/>
                <w:sz w:val="18"/>
                <w:szCs w:val="18"/>
              </w:rPr>
            </w:pPr>
          </w:p>
        </w:tc>
        <w:tc>
          <w:tcPr>
            <w:tcW w:w="1739" w:type="dxa"/>
          </w:tcPr>
          <w:p w14:paraId="58E8F89C" w14:textId="77777777" w:rsidR="009821C0" w:rsidRPr="00875782" w:rsidRDefault="009821C0" w:rsidP="009821C0">
            <w:pPr>
              <w:rPr>
                <w:rFonts w:ascii="Calibri" w:hAnsi="Calibri" w:cs="Calibri"/>
                <w:sz w:val="18"/>
                <w:szCs w:val="18"/>
              </w:rPr>
            </w:pPr>
          </w:p>
        </w:tc>
        <w:tc>
          <w:tcPr>
            <w:tcW w:w="1620" w:type="dxa"/>
          </w:tcPr>
          <w:p w14:paraId="7C9670EE" w14:textId="77777777" w:rsidR="009821C0" w:rsidRPr="00875782" w:rsidRDefault="009821C0" w:rsidP="009821C0">
            <w:pPr>
              <w:rPr>
                <w:rFonts w:ascii="Calibri" w:hAnsi="Calibri" w:cs="Calibri"/>
                <w:sz w:val="18"/>
                <w:szCs w:val="18"/>
              </w:rPr>
            </w:pPr>
          </w:p>
        </w:tc>
        <w:tc>
          <w:tcPr>
            <w:tcW w:w="1260" w:type="dxa"/>
          </w:tcPr>
          <w:p w14:paraId="327748C2" w14:textId="77777777" w:rsidR="009821C0" w:rsidRPr="00875782" w:rsidRDefault="009821C0" w:rsidP="009821C0">
            <w:pPr>
              <w:rPr>
                <w:rFonts w:ascii="Calibri" w:hAnsi="Calibri" w:cs="Calibri"/>
                <w:sz w:val="18"/>
                <w:szCs w:val="18"/>
              </w:rPr>
            </w:pPr>
          </w:p>
        </w:tc>
        <w:tc>
          <w:tcPr>
            <w:tcW w:w="1429" w:type="dxa"/>
          </w:tcPr>
          <w:p w14:paraId="252EFC57" w14:textId="77777777" w:rsidR="009821C0" w:rsidRPr="00875782" w:rsidRDefault="009821C0" w:rsidP="009821C0">
            <w:pPr>
              <w:rPr>
                <w:rFonts w:ascii="Calibri" w:hAnsi="Calibri" w:cs="Calibri"/>
                <w:sz w:val="18"/>
                <w:szCs w:val="18"/>
              </w:rPr>
            </w:pPr>
          </w:p>
        </w:tc>
        <w:tc>
          <w:tcPr>
            <w:tcW w:w="1271" w:type="dxa"/>
          </w:tcPr>
          <w:p w14:paraId="1693627C" w14:textId="77777777" w:rsidR="009821C0" w:rsidRPr="00875782" w:rsidRDefault="009821C0" w:rsidP="009821C0">
            <w:pPr>
              <w:rPr>
                <w:rFonts w:ascii="Calibri" w:hAnsi="Calibri" w:cs="Calibri"/>
                <w:sz w:val="18"/>
                <w:szCs w:val="18"/>
              </w:rPr>
            </w:pPr>
          </w:p>
        </w:tc>
        <w:tc>
          <w:tcPr>
            <w:tcW w:w="1260" w:type="dxa"/>
          </w:tcPr>
          <w:p w14:paraId="2F35F076" w14:textId="77777777" w:rsidR="009821C0" w:rsidRPr="00875782" w:rsidRDefault="009821C0" w:rsidP="009821C0">
            <w:pPr>
              <w:rPr>
                <w:rFonts w:ascii="Calibri" w:hAnsi="Calibri" w:cs="Calibri"/>
                <w:sz w:val="18"/>
                <w:szCs w:val="18"/>
              </w:rPr>
            </w:pPr>
          </w:p>
        </w:tc>
      </w:tr>
      <w:tr w:rsidR="009821C0" w:rsidRPr="00875782" w14:paraId="0A361FA1" w14:textId="77777777" w:rsidTr="009821C0">
        <w:trPr>
          <w:trHeight w:val="283"/>
        </w:trPr>
        <w:tc>
          <w:tcPr>
            <w:tcW w:w="817" w:type="dxa"/>
          </w:tcPr>
          <w:p w14:paraId="6E8345BF" w14:textId="77777777" w:rsidR="009821C0" w:rsidRPr="00875782" w:rsidRDefault="009821C0" w:rsidP="009821C0">
            <w:pPr>
              <w:rPr>
                <w:rFonts w:ascii="Calibri" w:hAnsi="Calibri" w:cs="Calibri"/>
                <w:sz w:val="18"/>
                <w:szCs w:val="18"/>
              </w:rPr>
            </w:pPr>
          </w:p>
        </w:tc>
        <w:tc>
          <w:tcPr>
            <w:tcW w:w="2523" w:type="dxa"/>
          </w:tcPr>
          <w:p w14:paraId="3D179DEF" w14:textId="77777777" w:rsidR="009821C0" w:rsidRPr="00875782" w:rsidRDefault="009821C0" w:rsidP="009821C0">
            <w:pPr>
              <w:rPr>
                <w:rFonts w:ascii="Calibri" w:hAnsi="Calibri" w:cs="Calibri"/>
                <w:sz w:val="18"/>
                <w:szCs w:val="18"/>
              </w:rPr>
            </w:pPr>
          </w:p>
        </w:tc>
        <w:tc>
          <w:tcPr>
            <w:tcW w:w="1800" w:type="dxa"/>
          </w:tcPr>
          <w:p w14:paraId="4E12A2E1" w14:textId="77777777" w:rsidR="009821C0" w:rsidRPr="00875782" w:rsidRDefault="009821C0" w:rsidP="009821C0">
            <w:pPr>
              <w:rPr>
                <w:rFonts w:ascii="Calibri" w:hAnsi="Calibri" w:cs="Calibri"/>
                <w:sz w:val="18"/>
                <w:szCs w:val="18"/>
              </w:rPr>
            </w:pPr>
          </w:p>
        </w:tc>
        <w:tc>
          <w:tcPr>
            <w:tcW w:w="1557" w:type="dxa"/>
          </w:tcPr>
          <w:p w14:paraId="3BFF6F66" w14:textId="77777777" w:rsidR="009821C0" w:rsidRPr="00875782" w:rsidRDefault="009821C0" w:rsidP="009821C0">
            <w:pPr>
              <w:rPr>
                <w:rFonts w:ascii="Calibri" w:hAnsi="Calibri" w:cs="Calibri"/>
                <w:sz w:val="18"/>
                <w:szCs w:val="18"/>
              </w:rPr>
            </w:pPr>
          </w:p>
        </w:tc>
        <w:tc>
          <w:tcPr>
            <w:tcW w:w="1739" w:type="dxa"/>
          </w:tcPr>
          <w:p w14:paraId="516177D7" w14:textId="77777777" w:rsidR="009821C0" w:rsidRPr="00875782" w:rsidRDefault="009821C0" w:rsidP="009821C0">
            <w:pPr>
              <w:rPr>
                <w:rFonts w:ascii="Calibri" w:hAnsi="Calibri" w:cs="Calibri"/>
                <w:sz w:val="18"/>
                <w:szCs w:val="18"/>
              </w:rPr>
            </w:pPr>
          </w:p>
        </w:tc>
        <w:tc>
          <w:tcPr>
            <w:tcW w:w="1620" w:type="dxa"/>
          </w:tcPr>
          <w:p w14:paraId="233F6081" w14:textId="77777777" w:rsidR="009821C0" w:rsidRPr="00875782" w:rsidRDefault="009821C0" w:rsidP="009821C0">
            <w:pPr>
              <w:rPr>
                <w:rFonts w:ascii="Calibri" w:hAnsi="Calibri" w:cs="Calibri"/>
                <w:sz w:val="18"/>
                <w:szCs w:val="18"/>
              </w:rPr>
            </w:pPr>
          </w:p>
        </w:tc>
        <w:tc>
          <w:tcPr>
            <w:tcW w:w="1260" w:type="dxa"/>
          </w:tcPr>
          <w:p w14:paraId="5165EFD5" w14:textId="77777777" w:rsidR="009821C0" w:rsidRPr="00875782" w:rsidRDefault="009821C0" w:rsidP="009821C0">
            <w:pPr>
              <w:rPr>
                <w:rFonts w:ascii="Calibri" w:hAnsi="Calibri" w:cs="Calibri"/>
                <w:sz w:val="18"/>
                <w:szCs w:val="18"/>
              </w:rPr>
            </w:pPr>
          </w:p>
        </w:tc>
        <w:tc>
          <w:tcPr>
            <w:tcW w:w="1429" w:type="dxa"/>
          </w:tcPr>
          <w:p w14:paraId="4EAE9658" w14:textId="77777777" w:rsidR="009821C0" w:rsidRPr="00875782" w:rsidRDefault="009821C0" w:rsidP="009821C0">
            <w:pPr>
              <w:rPr>
                <w:rFonts w:ascii="Calibri" w:hAnsi="Calibri" w:cs="Calibri"/>
                <w:sz w:val="18"/>
                <w:szCs w:val="18"/>
              </w:rPr>
            </w:pPr>
          </w:p>
        </w:tc>
        <w:tc>
          <w:tcPr>
            <w:tcW w:w="1271" w:type="dxa"/>
          </w:tcPr>
          <w:p w14:paraId="1ACA9140" w14:textId="77777777" w:rsidR="009821C0" w:rsidRPr="00875782" w:rsidRDefault="009821C0" w:rsidP="009821C0">
            <w:pPr>
              <w:rPr>
                <w:rFonts w:ascii="Calibri" w:hAnsi="Calibri" w:cs="Calibri"/>
                <w:sz w:val="18"/>
                <w:szCs w:val="18"/>
              </w:rPr>
            </w:pPr>
          </w:p>
        </w:tc>
        <w:tc>
          <w:tcPr>
            <w:tcW w:w="1260" w:type="dxa"/>
          </w:tcPr>
          <w:p w14:paraId="68331193" w14:textId="77777777" w:rsidR="009821C0" w:rsidRPr="00875782" w:rsidRDefault="009821C0" w:rsidP="009821C0">
            <w:pPr>
              <w:rPr>
                <w:rFonts w:ascii="Calibri" w:hAnsi="Calibri" w:cs="Calibri"/>
                <w:sz w:val="18"/>
                <w:szCs w:val="18"/>
              </w:rPr>
            </w:pPr>
          </w:p>
        </w:tc>
      </w:tr>
      <w:tr w:rsidR="009821C0" w:rsidRPr="00875782" w14:paraId="6508DE06" w14:textId="77777777" w:rsidTr="009821C0">
        <w:trPr>
          <w:trHeight w:val="283"/>
        </w:trPr>
        <w:tc>
          <w:tcPr>
            <w:tcW w:w="817" w:type="dxa"/>
          </w:tcPr>
          <w:p w14:paraId="59681431" w14:textId="77777777" w:rsidR="009821C0" w:rsidRPr="00875782" w:rsidRDefault="009821C0" w:rsidP="009821C0">
            <w:pPr>
              <w:rPr>
                <w:rFonts w:ascii="Calibri" w:hAnsi="Calibri" w:cs="Calibri"/>
                <w:sz w:val="18"/>
                <w:szCs w:val="18"/>
              </w:rPr>
            </w:pPr>
          </w:p>
        </w:tc>
        <w:tc>
          <w:tcPr>
            <w:tcW w:w="2523" w:type="dxa"/>
          </w:tcPr>
          <w:p w14:paraId="08DB7831" w14:textId="77777777" w:rsidR="009821C0" w:rsidRPr="00875782" w:rsidRDefault="009821C0" w:rsidP="009821C0">
            <w:pPr>
              <w:rPr>
                <w:rFonts w:ascii="Calibri" w:hAnsi="Calibri" w:cs="Calibri"/>
                <w:sz w:val="18"/>
                <w:szCs w:val="18"/>
              </w:rPr>
            </w:pPr>
          </w:p>
        </w:tc>
        <w:tc>
          <w:tcPr>
            <w:tcW w:w="1800" w:type="dxa"/>
          </w:tcPr>
          <w:p w14:paraId="669EA1DA" w14:textId="77777777" w:rsidR="009821C0" w:rsidRPr="00875782" w:rsidRDefault="009821C0" w:rsidP="009821C0">
            <w:pPr>
              <w:rPr>
                <w:rFonts w:ascii="Calibri" w:hAnsi="Calibri" w:cs="Calibri"/>
                <w:sz w:val="18"/>
                <w:szCs w:val="18"/>
              </w:rPr>
            </w:pPr>
          </w:p>
        </w:tc>
        <w:tc>
          <w:tcPr>
            <w:tcW w:w="1557" w:type="dxa"/>
          </w:tcPr>
          <w:p w14:paraId="6EB40EEB" w14:textId="77777777" w:rsidR="009821C0" w:rsidRPr="00875782" w:rsidRDefault="009821C0" w:rsidP="009821C0">
            <w:pPr>
              <w:rPr>
                <w:rFonts w:ascii="Calibri" w:hAnsi="Calibri" w:cs="Calibri"/>
                <w:sz w:val="18"/>
                <w:szCs w:val="18"/>
              </w:rPr>
            </w:pPr>
          </w:p>
        </w:tc>
        <w:tc>
          <w:tcPr>
            <w:tcW w:w="1739" w:type="dxa"/>
          </w:tcPr>
          <w:p w14:paraId="0CAD4EB3" w14:textId="77777777" w:rsidR="009821C0" w:rsidRPr="00875782" w:rsidRDefault="009821C0" w:rsidP="009821C0">
            <w:pPr>
              <w:rPr>
                <w:rFonts w:ascii="Calibri" w:hAnsi="Calibri" w:cs="Calibri"/>
                <w:sz w:val="18"/>
                <w:szCs w:val="18"/>
              </w:rPr>
            </w:pPr>
          </w:p>
        </w:tc>
        <w:tc>
          <w:tcPr>
            <w:tcW w:w="1620" w:type="dxa"/>
          </w:tcPr>
          <w:p w14:paraId="6FB0F048" w14:textId="77777777" w:rsidR="009821C0" w:rsidRPr="00875782" w:rsidRDefault="009821C0" w:rsidP="009821C0">
            <w:pPr>
              <w:rPr>
                <w:rFonts w:ascii="Calibri" w:hAnsi="Calibri" w:cs="Calibri"/>
                <w:sz w:val="18"/>
                <w:szCs w:val="18"/>
              </w:rPr>
            </w:pPr>
          </w:p>
        </w:tc>
        <w:tc>
          <w:tcPr>
            <w:tcW w:w="1260" w:type="dxa"/>
          </w:tcPr>
          <w:p w14:paraId="71FEF064" w14:textId="77777777" w:rsidR="009821C0" w:rsidRPr="00875782" w:rsidRDefault="009821C0" w:rsidP="009821C0">
            <w:pPr>
              <w:rPr>
                <w:rFonts w:ascii="Calibri" w:hAnsi="Calibri" w:cs="Calibri"/>
                <w:sz w:val="18"/>
                <w:szCs w:val="18"/>
              </w:rPr>
            </w:pPr>
          </w:p>
        </w:tc>
        <w:tc>
          <w:tcPr>
            <w:tcW w:w="1429" w:type="dxa"/>
          </w:tcPr>
          <w:p w14:paraId="5C591E71" w14:textId="77777777" w:rsidR="009821C0" w:rsidRPr="00875782" w:rsidRDefault="009821C0" w:rsidP="009821C0">
            <w:pPr>
              <w:rPr>
                <w:rFonts w:ascii="Calibri" w:hAnsi="Calibri" w:cs="Calibri"/>
                <w:sz w:val="18"/>
                <w:szCs w:val="18"/>
              </w:rPr>
            </w:pPr>
          </w:p>
        </w:tc>
        <w:tc>
          <w:tcPr>
            <w:tcW w:w="1271" w:type="dxa"/>
          </w:tcPr>
          <w:p w14:paraId="61F1C777" w14:textId="77777777" w:rsidR="009821C0" w:rsidRPr="00875782" w:rsidRDefault="009821C0" w:rsidP="009821C0">
            <w:pPr>
              <w:rPr>
                <w:rFonts w:ascii="Calibri" w:hAnsi="Calibri" w:cs="Calibri"/>
                <w:sz w:val="18"/>
                <w:szCs w:val="18"/>
              </w:rPr>
            </w:pPr>
          </w:p>
        </w:tc>
        <w:tc>
          <w:tcPr>
            <w:tcW w:w="1260" w:type="dxa"/>
          </w:tcPr>
          <w:p w14:paraId="137E0816" w14:textId="77777777" w:rsidR="009821C0" w:rsidRPr="00875782" w:rsidRDefault="009821C0" w:rsidP="009821C0">
            <w:pPr>
              <w:rPr>
                <w:rFonts w:ascii="Calibri" w:hAnsi="Calibri" w:cs="Calibri"/>
                <w:sz w:val="18"/>
                <w:szCs w:val="18"/>
              </w:rPr>
            </w:pPr>
          </w:p>
        </w:tc>
      </w:tr>
      <w:tr w:rsidR="009821C0" w:rsidRPr="00875782" w14:paraId="699B56FA" w14:textId="77777777" w:rsidTr="009821C0">
        <w:trPr>
          <w:trHeight w:val="283"/>
        </w:trPr>
        <w:tc>
          <w:tcPr>
            <w:tcW w:w="817" w:type="dxa"/>
          </w:tcPr>
          <w:p w14:paraId="203A8890" w14:textId="77777777" w:rsidR="009821C0" w:rsidRPr="00875782" w:rsidRDefault="009821C0" w:rsidP="009821C0">
            <w:pPr>
              <w:rPr>
                <w:rFonts w:ascii="Calibri" w:hAnsi="Calibri" w:cs="Calibri"/>
                <w:sz w:val="18"/>
                <w:szCs w:val="18"/>
              </w:rPr>
            </w:pPr>
          </w:p>
        </w:tc>
        <w:tc>
          <w:tcPr>
            <w:tcW w:w="2523" w:type="dxa"/>
          </w:tcPr>
          <w:p w14:paraId="0095C3E0" w14:textId="77777777" w:rsidR="009821C0" w:rsidRPr="00875782" w:rsidRDefault="009821C0" w:rsidP="009821C0">
            <w:pPr>
              <w:rPr>
                <w:rFonts w:ascii="Calibri" w:hAnsi="Calibri" w:cs="Calibri"/>
                <w:sz w:val="18"/>
                <w:szCs w:val="18"/>
              </w:rPr>
            </w:pPr>
          </w:p>
        </w:tc>
        <w:tc>
          <w:tcPr>
            <w:tcW w:w="1800" w:type="dxa"/>
          </w:tcPr>
          <w:p w14:paraId="0C880766" w14:textId="77777777" w:rsidR="009821C0" w:rsidRPr="00875782" w:rsidRDefault="009821C0" w:rsidP="009821C0">
            <w:pPr>
              <w:rPr>
                <w:rFonts w:ascii="Calibri" w:hAnsi="Calibri" w:cs="Calibri"/>
                <w:sz w:val="18"/>
                <w:szCs w:val="18"/>
              </w:rPr>
            </w:pPr>
          </w:p>
        </w:tc>
        <w:tc>
          <w:tcPr>
            <w:tcW w:w="1557" w:type="dxa"/>
          </w:tcPr>
          <w:p w14:paraId="59908F2C" w14:textId="77777777" w:rsidR="009821C0" w:rsidRPr="00875782" w:rsidRDefault="009821C0" w:rsidP="009821C0">
            <w:pPr>
              <w:rPr>
                <w:rFonts w:ascii="Calibri" w:hAnsi="Calibri" w:cs="Calibri"/>
                <w:sz w:val="18"/>
                <w:szCs w:val="18"/>
              </w:rPr>
            </w:pPr>
          </w:p>
        </w:tc>
        <w:tc>
          <w:tcPr>
            <w:tcW w:w="1739" w:type="dxa"/>
          </w:tcPr>
          <w:p w14:paraId="19D17C64" w14:textId="77777777" w:rsidR="009821C0" w:rsidRPr="00875782" w:rsidRDefault="009821C0" w:rsidP="009821C0">
            <w:pPr>
              <w:rPr>
                <w:rFonts w:ascii="Calibri" w:hAnsi="Calibri" w:cs="Calibri"/>
                <w:sz w:val="18"/>
                <w:szCs w:val="18"/>
              </w:rPr>
            </w:pPr>
          </w:p>
        </w:tc>
        <w:tc>
          <w:tcPr>
            <w:tcW w:w="1620" w:type="dxa"/>
          </w:tcPr>
          <w:p w14:paraId="149DCB9E" w14:textId="77777777" w:rsidR="009821C0" w:rsidRPr="00875782" w:rsidRDefault="009821C0" w:rsidP="009821C0">
            <w:pPr>
              <w:rPr>
                <w:rFonts w:ascii="Calibri" w:hAnsi="Calibri" w:cs="Calibri"/>
                <w:sz w:val="18"/>
                <w:szCs w:val="18"/>
              </w:rPr>
            </w:pPr>
          </w:p>
        </w:tc>
        <w:tc>
          <w:tcPr>
            <w:tcW w:w="1260" w:type="dxa"/>
          </w:tcPr>
          <w:p w14:paraId="04992439" w14:textId="77777777" w:rsidR="009821C0" w:rsidRPr="00875782" w:rsidRDefault="009821C0" w:rsidP="009821C0">
            <w:pPr>
              <w:rPr>
                <w:rFonts w:ascii="Calibri" w:hAnsi="Calibri" w:cs="Calibri"/>
                <w:sz w:val="18"/>
                <w:szCs w:val="18"/>
              </w:rPr>
            </w:pPr>
          </w:p>
        </w:tc>
        <w:tc>
          <w:tcPr>
            <w:tcW w:w="1429" w:type="dxa"/>
          </w:tcPr>
          <w:p w14:paraId="020F5E8D" w14:textId="77777777" w:rsidR="009821C0" w:rsidRPr="00875782" w:rsidRDefault="009821C0" w:rsidP="009821C0">
            <w:pPr>
              <w:rPr>
                <w:rFonts w:ascii="Calibri" w:hAnsi="Calibri" w:cs="Calibri"/>
                <w:sz w:val="18"/>
                <w:szCs w:val="18"/>
              </w:rPr>
            </w:pPr>
          </w:p>
        </w:tc>
        <w:tc>
          <w:tcPr>
            <w:tcW w:w="1271" w:type="dxa"/>
          </w:tcPr>
          <w:p w14:paraId="22AAF169" w14:textId="77777777" w:rsidR="009821C0" w:rsidRPr="00875782" w:rsidRDefault="009821C0" w:rsidP="009821C0">
            <w:pPr>
              <w:rPr>
                <w:rFonts w:ascii="Calibri" w:hAnsi="Calibri" w:cs="Calibri"/>
                <w:sz w:val="18"/>
                <w:szCs w:val="18"/>
              </w:rPr>
            </w:pPr>
          </w:p>
        </w:tc>
        <w:tc>
          <w:tcPr>
            <w:tcW w:w="1260" w:type="dxa"/>
          </w:tcPr>
          <w:p w14:paraId="12FC06BE" w14:textId="77777777" w:rsidR="009821C0" w:rsidRPr="00875782" w:rsidRDefault="009821C0" w:rsidP="009821C0">
            <w:pPr>
              <w:rPr>
                <w:rFonts w:ascii="Calibri" w:hAnsi="Calibri" w:cs="Calibri"/>
                <w:sz w:val="18"/>
                <w:szCs w:val="18"/>
              </w:rPr>
            </w:pPr>
          </w:p>
        </w:tc>
      </w:tr>
      <w:tr w:rsidR="009821C0" w:rsidRPr="00875782" w14:paraId="5F1F3C75" w14:textId="77777777" w:rsidTr="009821C0">
        <w:trPr>
          <w:trHeight w:val="283"/>
        </w:trPr>
        <w:tc>
          <w:tcPr>
            <w:tcW w:w="817" w:type="dxa"/>
          </w:tcPr>
          <w:p w14:paraId="07649841" w14:textId="77777777" w:rsidR="009821C0" w:rsidRPr="00875782" w:rsidRDefault="009821C0" w:rsidP="009821C0">
            <w:pPr>
              <w:rPr>
                <w:rFonts w:ascii="Calibri" w:hAnsi="Calibri" w:cs="Calibri"/>
                <w:sz w:val="18"/>
                <w:szCs w:val="18"/>
              </w:rPr>
            </w:pPr>
          </w:p>
        </w:tc>
        <w:tc>
          <w:tcPr>
            <w:tcW w:w="2523" w:type="dxa"/>
          </w:tcPr>
          <w:p w14:paraId="3931AA83" w14:textId="77777777" w:rsidR="009821C0" w:rsidRPr="00875782" w:rsidRDefault="009821C0" w:rsidP="009821C0">
            <w:pPr>
              <w:rPr>
                <w:rFonts w:ascii="Calibri" w:hAnsi="Calibri" w:cs="Calibri"/>
                <w:sz w:val="18"/>
                <w:szCs w:val="18"/>
              </w:rPr>
            </w:pPr>
          </w:p>
        </w:tc>
        <w:tc>
          <w:tcPr>
            <w:tcW w:w="1800" w:type="dxa"/>
          </w:tcPr>
          <w:p w14:paraId="41674692" w14:textId="77777777" w:rsidR="009821C0" w:rsidRPr="00875782" w:rsidRDefault="009821C0" w:rsidP="009821C0">
            <w:pPr>
              <w:rPr>
                <w:rFonts w:ascii="Calibri" w:hAnsi="Calibri" w:cs="Calibri"/>
                <w:sz w:val="18"/>
                <w:szCs w:val="18"/>
              </w:rPr>
            </w:pPr>
          </w:p>
        </w:tc>
        <w:tc>
          <w:tcPr>
            <w:tcW w:w="1557" w:type="dxa"/>
          </w:tcPr>
          <w:p w14:paraId="320B26DB" w14:textId="77777777" w:rsidR="009821C0" w:rsidRPr="00875782" w:rsidRDefault="009821C0" w:rsidP="009821C0">
            <w:pPr>
              <w:rPr>
                <w:rFonts w:ascii="Calibri" w:hAnsi="Calibri" w:cs="Calibri"/>
                <w:sz w:val="18"/>
                <w:szCs w:val="18"/>
              </w:rPr>
            </w:pPr>
          </w:p>
        </w:tc>
        <w:tc>
          <w:tcPr>
            <w:tcW w:w="1739" w:type="dxa"/>
          </w:tcPr>
          <w:p w14:paraId="70DE74E6" w14:textId="77777777" w:rsidR="009821C0" w:rsidRPr="00875782" w:rsidRDefault="009821C0" w:rsidP="009821C0">
            <w:pPr>
              <w:rPr>
                <w:rFonts w:ascii="Calibri" w:hAnsi="Calibri" w:cs="Calibri"/>
                <w:sz w:val="18"/>
                <w:szCs w:val="18"/>
              </w:rPr>
            </w:pPr>
          </w:p>
        </w:tc>
        <w:tc>
          <w:tcPr>
            <w:tcW w:w="1620" w:type="dxa"/>
          </w:tcPr>
          <w:p w14:paraId="2137977D" w14:textId="77777777" w:rsidR="009821C0" w:rsidRPr="00875782" w:rsidRDefault="009821C0" w:rsidP="009821C0">
            <w:pPr>
              <w:rPr>
                <w:rFonts w:ascii="Calibri" w:hAnsi="Calibri" w:cs="Calibri"/>
                <w:sz w:val="18"/>
                <w:szCs w:val="18"/>
              </w:rPr>
            </w:pPr>
          </w:p>
        </w:tc>
        <w:tc>
          <w:tcPr>
            <w:tcW w:w="1260" w:type="dxa"/>
          </w:tcPr>
          <w:p w14:paraId="6CBB5AAB" w14:textId="77777777" w:rsidR="009821C0" w:rsidRPr="00875782" w:rsidRDefault="009821C0" w:rsidP="009821C0">
            <w:pPr>
              <w:rPr>
                <w:rFonts w:ascii="Calibri" w:hAnsi="Calibri" w:cs="Calibri"/>
                <w:sz w:val="18"/>
                <w:szCs w:val="18"/>
              </w:rPr>
            </w:pPr>
          </w:p>
        </w:tc>
        <w:tc>
          <w:tcPr>
            <w:tcW w:w="1429" w:type="dxa"/>
          </w:tcPr>
          <w:p w14:paraId="6A923E2A" w14:textId="77777777" w:rsidR="009821C0" w:rsidRPr="00875782" w:rsidRDefault="009821C0" w:rsidP="009821C0">
            <w:pPr>
              <w:rPr>
                <w:rFonts w:ascii="Calibri" w:hAnsi="Calibri" w:cs="Calibri"/>
                <w:sz w:val="18"/>
                <w:szCs w:val="18"/>
              </w:rPr>
            </w:pPr>
          </w:p>
        </w:tc>
        <w:tc>
          <w:tcPr>
            <w:tcW w:w="1271" w:type="dxa"/>
          </w:tcPr>
          <w:p w14:paraId="0767CEC4" w14:textId="77777777" w:rsidR="009821C0" w:rsidRPr="00875782" w:rsidRDefault="009821C0" w:rsidP="009821C0">
            <w:pPr>
              <w:rPr>
                <w:rFonts w:ascii="Calibri" w:hAnsi="Calibri" w:cs="Calibri"/>
                <w:sz w:val="18"/>
                <w:szCs w:val="18"/>
              </w:rPr>
            </w:pPr>
          </w:p>
        </w:tc>
        <w:tc>
          <w:tcPr>
            <w:tcW w:w="1260" w:type="dxa"/>
          </w:tcPr>
          <w:p w14:paraId="3473F232" w14:textId="77777777" w:rsidR="009821C0" w:rsidRPr="00875782" w:rsidRDefault="009821C0" w:rsidP="009821C0">
            <w:pPr>
              <w:rPr>
                <w:rFonts w:ascii="Calibri" w:hAnsi="Calibri" w:cs="Calibri"/>
                <w:sz w:val="18"/>
                <w:szCs w:val="18"/>
              </w:rPr>
            </w:pPr>
          </w:p>
        </w:tc>
      </w:tr>
      <w:tr w:rsidR="009821C0" w:rsidRPr="00875782" w14:paraId="258AB8F1" w14:textId="77777777" w:rsidTr="009821C0">
        <w:trPr>
          <w:trHeight w:val="283"/>
        </w:trPr>
        <w:tc>
          <w:tcPr>
            <w:tcW w:w="817" w:type="dxa"/>
          </w:tcPr>
          <w:p w14:paraId="4C5F3B9B" w14:textId="77777777" w:rsidR="009821C0" w:rsidRPr="00875782" w:rsidRDefault="009821C0" w:rsidP="009821C0">
            <w:pPr>
              <w:rPr>
                <w:rFonts w:ascii="Calibri" w:hAnsi="Calibri" w:cs="Calibri"/>
                <w:sz w:val="18"/>
                <w:szCs w:val="18"/>
              </w:rPr>
            </w:pPr>
          </w:p>
        </w:tc>
        <w:tc>
          <w:tcPr>
            <w:tcW w:w="2523" w:type="dxa"/>
          </w:tcPr>
          <w:p w14:paraId="7C7E80BF" w14:textId="77777777" w:rsidR="009821C0" w:rsidRPr="00875782" w:rsidRDefault="009821C0" w:rsidP="009821C0">
            <w:pPr>
              <w:rPr>
                <w:rFonts w:ascii="Calibri" w:hAnsi="Calibri" w:cs="Calibri"/>
                <w:sz w:val="18"/>
                <w:szCs w:val="18"/>
              </w:rPr>
            </w:pPr>
          </w:p>
        </w:tc>
        <w:tc>
          <w:tcPr>
            <w:tcW w:w="1800" w:type="dxa"/>
          </w:tcPr>
          <w:p w14:paraId="1C1E1E9E" w14:textId="77777777" w:rsidR="009821C0" w:rsidRPr="00875782" w:rsidRDefault="009821C0" w:rsidP="009821C0">
            <w:pPr>
              <w:rPr>
                <w:rFonts w:ascii="Calibri" w:hAnsi="Calibri" w:cs="Calibri"/>
                <w:sz w:val="18"/>
                <w:szCs w:val="18"/>
              </w:rPr>
            </w:pPr>
          </w:p>
        </w:tc>
        <w:tc>
          <w:tcPr>
            <w:tcW w:w="1557" w:type="dxa"/>
          </w:tcPr>
          <w:p w14:paraId="4A89575C" w14:textId="77777777" w:rsidR="009821C0" w:rsidRPr="00875782" w:rsidRDefault="009821C0" w:rsidP="009821C0">
            <w:pPr>
              <w:rPr>
                <w:rFonts w:ascii="Calibri" w:hAnsi="Calibri" w:cs="Calibri"/>
                <w:sz w:val="18"/>
                <w:szCs w:val="18"/>
              </w:rPr>
            </w:pPr>
          </w:p>
        </w:tc>
        <w:tc>
          <w:tcPr>
            <w:tcW w:w="1739" w:type="dxa"/>
          </w:tcPr>
          <w:p w14:paraId="11E93499" w14:textId="77777777" w:rsidR="009821C0" w:rsidRPr="00875782" w:rsidRDefault="009821C0" w:rsidP="009821C0">
            <w:pPr>
              <w:rPr>
                <w:rFonts w:ascii="Calibri" w:hAnsi="Calibri" w:cs="Calibri"/>
                <w:sz w:val="18"/>
                <w:szCs w:val="18"/>
              </w:rPr>
            </w:pPr>
          </w:p>
        </w:tc>
        <w:tc>
          <w:tcPr>
            <w:tcW w:w="1620" w:type="dxa"/>
          </w:tcPr>
          <w:p w14:paraId="3A9392B2" w14:textId="77777777" w:rsidR="009821C0" w:rsidRPr="00875782" w:rsidRDefault="009821C0" w:rsidP="009821C0">
            <w:pPr>
              <w:rPr>
                <w:rFonts w:ascii="Calibri" w:hAnsi="Calibri" w:cs="Calibri"/>
                <w:sz w:val="18"/>
                <w:szCs w:val="18"/>
              </w:rPr>
            </w:pPr>
          </w:p>
        </w:tc>
        <w:tc>
          <w:tcPr>
            <w:tcW w:w="1260" w:type="dxa"/>
          </w:tcPr>
          <w:p w14:paraId="4A6F8A95" w14:textId="77777777" w:rsidR="009821C0" w:rsidRPr="00875782" w:rsidRDefault="009821C0" w:rsidP="009821C0">
            <w:pPr>
              <w:rPr>
                <w:rFonts w:ascii="Calibri" w:hAnsi="Calibri" w:cs="Calibri"/>
                <w:sz w:val="18"/>
                <w:szCs w:val="18"/>
              </w:rPr>
            </w:pPr>
          </w:p>
        </w:tc>
        <w:tc>
          <w:tcPr>
            <w:tcW w:w="1429" w:type="dxa"/>
          </w:tcPr>
          <w:p w14:paraId="342460C1" w14:textId="77777777" w:rsidR="009821C0" w:rsidRPr="00875782" w:rsidRDefault="009821C0" w:rsidP="009821C0">
            <w:pPr>
              <w:rPr>
                <w:rFonts w:ascii="Calibri" w:hAnsi="Calibri" w:cs="Calibri"/>
                <w:sz w:val="18"/>
                <w:szCs w:val="18"/>
              </w:rPr>
            </w:pPr>
          </w:p>
        </w:tc>
        <w:tc>
          <w:tcPr>
            <w:tcW w:w="1271" w:type="dxa"/>
          </w:tcPr>
          <w:p w14:paraId="72A091CB" w14:textId="77777777" w:rsidR="009821C0" w:rsidRPr="00875782" w:rsidRDefault="009821C0" w:rsidP="009821C0">
            <w:pPr>
              <w:rPr>
                <w:rFonts w:ascii="Calibri" w:hAnsi="Calibri" w:cs="Calibri"/>
                <w:sz w:val="18"/>
                <w:szCs w:val="18"/>
              </w:rPr>
            </w:pPr>
          </w:p>
        </w:tc>
        <w:tc>
          <w:tcPr>
            <w:tcW w:w="1260" w:type="dxa"/>
          </w:tcPr>
          <w:p w14:paraId="1506161B" w14:textId="77777777" w:rsidR="009821C0" w:rsidRPr="00875782" w:rsidRDefault="009821C0" w:rsidP="009821C0">
            <w:pPr>
              <w:rPr>
                <w:rFonts w:ascii="Calibri" w:hAnsi="Calibri" w:cs="Calibri"/>
                <w:sz w:val="18"/>
                <w:szCs w:val="18"/>
              </w:rPr>
            </w:pPr>
          </w:p>
        </w:tc>
      </w:tr>
      <w:tr w:rsidR="009821C0" w:rsidRPr="00875782" w14:paraId="354F1D80" w14:textId="77777777" w:rsidTr="009821C0">
        <w:trPr>
          <w:trHeight w:val="283"/>
        </w:trPr>
        <w:tc>
          <w:tcPr>
            <w:tcW w:w="817" w:type="dxa"/>
          </w:tcPr>
          <w:p w14:paraId="55E5B2B1" w14:textId="77777777" w:rsidR="009821C0" w:rsidRPr="00875782" w:rsidRDefault="009821C0" w:rsidP="009821C0">
            <w:pPr>
              <w:rPr>
                <w:rFonts w:ascii="Calibri" w:hAnsi="Calibri" w:cs="Calibri"/>
                <w:sz w:val="18"/>
                <w:szCs w:val="18"/>
              </w:rPr>
            </w:pPr>
          </w:p>
        </w:tc>
        <w:tc>
          <w:tcPr>
            <w:tcW w:w="2523" w:type="dxa"/>
          </w:tcPr>
          <w:p w14:paraId="68051288" w14:textId="77777777" w:rsidR="009821C0" w:rsidRPr="00875782" w:rsidRDefault="009821C0" w:rsidP="009821C0">
            <w:pPr>
              <w:rPr>
                <w:rFonts w:ascii="Calibri" w:hAnsi="Calibri" w:cs="Calibri"/>
                <w:sz w:val="18"/>
                <w:szCs w:val="18"/>
              </w:rPr>
            </w:pPr>
          </w:p>
        </w:tc>
        <w:tc>
          <w:tcPr>
            <w:tcW w:w="1800" w:type="dxa"/>
          </w:tcPr>
          <w:p w14:paraId="25A4CA44" w14:textId="77777777" w:rsidR="009821C0" w:rsidRPr="00875782" w:rsidRDefault="009821C0" w:rsidP="009821C0">
            <w:pPr>
              <w:rPr>
                <w:rFonts w:ascii="Calibri" w:hAnsi="Calibri" w:cs="Calibri"/>
                <w:sz w:val="18"/>
                <w:szCs w:val="18"/>
              </w:rPr>
            </w:pPr>
          </w:p>
        </w:tc>
        <w:tc>
          <w:tcPr>
            <w:tcW w:w="1557" w:type="dxa"/>
          </w:tcPr>
          <w:p w14:paraId="3DF06AE5" w14:textId="77777777" w:rsidR="009821C0" w:rsidRPr="00875782" w:rsidRDefault="009821C0" w:rsidP="009821C0">
            <w:pPr>
              <w:rPr>
                <w:rFonts w:ascii="Calibri" w:hAnsi="Calibri" w:cs="Calibri"/>
                <w:sz w:val="18"/>
                <w:szCs w:val="18"/>
              </w:rPr>
            </w:pPr>
          </w:p>
        </w:tc>
        <w:tc>
          <w:tcPr>
            <w:tcW w:w="1739" w:type="dxa"/>
          </w:tcPr>
          <w:p w14:paraId="4B41A503" w14:textId="77777777" w:rsidR="009821C0" w:rsidRPr="00875782" w:rsidRDefault="009821C0" w:rsidP="009821C0">
            <w:pPr>
              <w:rPr>
                <w:rFonts w:ascii="Calibri" w:hAnsi="Calibri" w:cs="Calibri"/>
                <w:sz w:val="18"/>
                <w:szCs w:val="18"/>
              </w:rPr>
            </w:pPr>
          </w:p>
        </w:tc>
        <w:tc>
          <w:tcPr>
            <w:tcW w:w="1620" w:type="dxa"/>
          </w:tcPr>
          <w:p w14:paraId="30644B6B" w14:textId="77777777" w:rsidR="009821C0" w:rsidRPr="00875782" w:rsidRDefault="009821C0" w:rsidP="009821C0">
            <w:pPr>
              <w:rPr>
                <w:rFonts w:ascii="Calibri" w:hAnsi="Calibri" w:cs="Calibri"/>
                <w:sz w:val="18"/>
                <w:szCs w:val="18"/>
              </w:rPr>
            </w:pPr>
          </w:p>
        </w:tc>
        <w:tc>
          <w:tcPr>
            <w:tcW w:w="1260" w:type="dxa"/>
          </w:tcPr>
          <w:p w14:paraId="12AE0DDB" w14:textId="77777777" w:rsidR="009821C0" w:rsidRPr="00875782" w:rsidRDefault="009821C0" w:rsidP="009821C0">
            <w:pPr>
              <w:rPr>
                <w:rFonts w:ascii="Calibri" w:hAnsi="Calibri" w:cs="Calibri"/>
                <w:sz w:val="18"/>
                <w:szCs w:val="18"/>
              </w:rPr>
            </w:pPr>
          </w:p>
        </w:tc>
        <w:tc>
          <w:tcPr>
            <w:tcW w:w="1429" w:type="dxa"/>
          </w:tcPr>
          <w:p w14:paraId="3A565710" w14:textId="77777777" w:rsidR="009821C0" w:rsidRPr="00875782" w:rsidRDefault="009821C0" w:rsidP="009821C0">
            <w:pPr>
              <w:rPr>
                <w:rFonts w:ascii="Calibri" w:hAnsi="Calibri" w:cs="Calibri"/>
                <w:sz w:val="18"/>
                <w:szCs w:val="18"/>
              </w:rPr>
            </w:pPr>
          </w:p>
        </w:tc>
        <w:tc>
          <w:tcPr>
            <w:tcW w:w="1271" w:type="dxa"/>
          </w:tcPr>
          <w:p w14:paraId="1D56C5C0" w14:textId="77777777" w:rsidR="009821C0" w:rsidRPr="00875782" w:rsidRDefault="009821C0" w:rsidP="009821C0">
            <w:pPr>
              <w:rPr>
                <w:rFonts w:ascii="Calibri" w:hAnsi="Calibri" w:cs="Calibri"/>
                <w:sz w:val="18"/>
                <w:szCs w:val="18"/>
              </w:rPr>
            </w:pPr>
          </w:p>
        </w:tc>
        <w:tc>
          <w:tcPr>
            <w:tcW w:w="1260" w:type="dxa"/>
          </w:tcPr>
          <w:p w14:paraId="24ED0E6C" w14:textId="77777777" w:rsidR="009821C0" w:rsidRPr="00875782" w:rsidRDefault="009821C0" w:rsidP="009821C0">
            <w:pPr>
              <w:rPr>
                <w:rFonts w:ascii="Calibri" w:hAnsi="Calibri" w:cs="Calibri"/>
                <w:sz w:val="18"/>
                <w:szCs w:val="18"/>
              </w:rPr>
            </w:pPr>
          </w:p>
        </w:tc>
      </w:tr>
      <w:tr w:rsidR="009821C0" w:rsidRPr="00875782" w14:paraId="267A1EBF" w14:textId="77777777" w:rsidTr="009821C0">
        <w:trPr>
          <w:trHeight w:val="283"/>
        </w:trPr>
        <w:tc>
          <w:tcPr>
            <w:tcW w:w="817" w:type="dxa"/>
          </w:tcPr>
          <w:p w14:paraId="372B904A" w14:textId="77777777" w:rsidR="009821C0" w:rsidRPr="00875782" w:rsidRDefault="009821C0" w:rsidP="009821C0">
            <w:pPr>
              <w:rPr>
                <w:rFonts w:ascii="Calibri" w:hAnsi="Calibri" w:cs="Calibri"/>
                <w:sz w:val="18"/>
                <w:szCs w:val="18"/>
              </w:rPr>
            </w:pPr>
          </w:p>
        </w:tc>
        <w:tc>
          <w:tcPr>
            <w:tcW w:w="2523" w:type="dxa"/>
          </w:tcPr>
          <w:p w14:paraId="1D4B4A17" w14:textId="77777777" w:rsidR="009821C0" w:rsidRPr="00875782" w:rsidRDefault="009821C0" w:rsidP="009821C0">
            <w:pPr>
              <w:rPr>
                <w:rFonts w:ascii="Calibri" w:hAnsi="Calibri" w:cs="Calibri"/>
                <w:sz w:val="18"/>
                <w:szCs w:val="18"/>
              </w:rPr>
            </w:pPr>
          </w:p>
        </w:tc>
        <w:tc>
          <w:tcPr>
            <w:tcW w:w="1800" w:type="dxa"/>
          </w:tcPr>
          <w:p w14:paraId="6C661AB6" w14:textId="77777777" w:rsidR="009821C0" w:rsidRPr="00875782" w:rsidRDefault="009821C0" w:rsidP="009821C0">
            <w:pPr>
              <w:rPr>
                <w:rFonts w:ascii="Calibri" w:hAnsi="Calibri" w:cs="Calibri"/>
                <w:sz w:val="18"/>
                <w:szCs w:val="18"/>
              </w:rPr>
            </w:pPr>
          </w:p>
        </w:tc>
        <w:tc>
          <w:tcPr>
            <w:tcW w:w="1557" w:type="dxa"/>
          </w:tcPr>
          <w:p w14:paraId="241BA776" w14:textId="77777777" w:rsidR="009821C0" w:rsidRPr="00875782" w:rsidRDefault="009821C0" w:rsidP="009821C0">
            <w:pPr>
              <w:rPr>
                <w:rFonts w:ascii="Calibri" w:hAnsi="Calibri" w:cs="Calibri"/>
                <w:sz w:val="18"/>
                <w:szCs w:val="18"/>
              </w:rPr>
            </w:pPr>
          </w:p>
        </w:tc>
        <w:tc>
          <w:tcPr>
            <w:tcW w:w="1739" w:type="dxa"/>
          </w:tcPr>
          <w:p w14:paraId="53F430B5" w14:textId="77777777" w:rsidR="009821C0" w:rsidRPr="00875782" w:rsidRDefault="009821C0" w:rsidP="009821C0">
            <w:pPr>
              <w:rPr>
                <w:rFonts w:ascii="Calibri" w:hAnsi="Calibri" w:cs="Calibri"/>
                <w:sz w:val="18"/>
                <w:szCs w:val="18"/>
              </w:rPr>
            </w:pPr>
          </w:p>
        </w:tc>
        <w:tc>
          <w:tcPr>
            <w:tcW w:w="1620" w:type="dxa"/>
          </w:tcPr>
          <w:p w14:paraId="59FD7D99" w14:textId="77777777" w:rsidR="009821C0" w:rsidRPr="00875782" w:rsidRDefault="009821C0" w:rsidP="009821C0">
            <w:pPr>
              <w:rPr>
                <w:rFonts w:ascii="Calibri" w:hAnsi="Calibri" w:cs="Calibri"/>
                <w:sz w:val="18"/>
                <w:szCs w:val="18"/>
              </w:rPr>
            </w:pPr>
          </w:p>
        </w:tc>
        <w:tc>
          <w:tcPr>
            <w:tcW w:w="1260" w:type="dxa"/>
          </w:tcPr>
          <w:p w14:paraId="6CC83B5C" w14:textId="77777777" w:rsidR="009821C0" w:rsidRPr="00875782" w:rsidRDefault="009821C0" w:rsidP="009821C0">
            <w:pPr>
              <w:rPr>
                <w:rFonts w:ascii="Calibri" w:hAnsi="Calibri" w:cs="Calibri"/>
                <w:sz w:val="18"/>
                <w:szCs w:val="18"/>
              </w:rPr>
            </w:pPr>
          </w:p>
        </w:tc>
        <w:tc>
          <w:tcPr>
            <w:tcW w:w="1429" w:type="dxa"/>
          </w:tcPr>
          <w:p w14:paraId="589A1E06" w14:textId="77777777" w:rsidR="009821C0" w:rsidRPr="00875782" w:rsidRDefault="009821C0" w:rsidP="009821C0">
            <w:pPr>
              <w:rPr>
                <w:rFonts w:ascii="Calibri" w:hAnsi="Calibri" w:cs="Calibri"/>
                <w:sz w:val="18"/>
                <w:szCs w:val="18"/>
              </w:rPr>
            </w:pPr>
          </w:p>
        </w:tc>
        <w:tc>
          <w:tcPr>
            <w:tcW w:w="1271" w:type="dxa"/>
          </w:tcPr>
          <w:p w14:paraId="2B7EB1B6" w14:textId="77777777" w:rsidR="009821C0" w:rsidRPr="00875782" w:rsidRDefault="009821C0" w:rsidP="009821C0">
            <w:pPr>
              <w:rPr>
                <w:rFonts w:ascii="Calibri" w:hAnsi="Calibri" w:cs="Calibri"/>
                <w:sz w:val="18"/>
                <w:szCs w:val="18"/>
              </w:rPr>
            </w:pPr>
          </w:p>
        </w:tc>
        <w:tc>
          <w:tcPr>
            <w:tcW w:w="1260" w:type="dxa"/>
          </w:tcPr>
          <w:p w14:paraId="36744B50" w14:textId="77777777" w:rsidR="009821C0" w:rsidRPr="00875782" w:rsidRDefault="009821C0" w:rsidP="009821C0">
            <w:pPr>
              <w:rPr>
                <w:rFonts w:ascii="Calibri" w:hAnsi="Calibri" w:cs="Calibri"/>
                <w:sz w:val="18"/>
                <w:szCs w:val="18"/>
              </w:rPr>
            </w:pPr>
          </w:p>
        </w:tc>
      </w:tr>
      <w:tr w:rsidR="009821C0" w:rsidRPr="00875782" w14:paraId="1020AE2E" w14:textId="77777777" w:rsidTr="009821C0">
        <w:trPr>
          <w:trHeight w:val="283"/>
        </w:trPr>
        <w:tc>
          <w:tcPr>
            <w:tcW w:w="817" w:type="dxa"/>
          </w:tcPr>
          <w:p w14:paraId="35FA4155" w14:textId="77777777" w:rsidR="009821C0" w:rsidRPr="00875782" w:rsidRDefault="009821C0" w:rsidP="009821C0">
            <w:pPr>
              <w:rPr>
                <w:rFonts w:ascii="Calibri" w:hAnsi="Calibri" w:cs="Calibri"/>
                <w:sz w:val="18"/>
                <w:szCs w:val="18"/>
              </w:rPr>
            </w:pPr>
          </w:p>
        </w:tc>
        <w:tc>
          <w:tcPr>
            <w:tcW w:w="2523" w:type="dxa"/>
          </w:tcPr>
          <w:p w14:paraId="5CA91957" w14:textId="77777777" w:rsidR="009821C0" w:rsidRPr="00875782" w:rsidRDefault="009821C0" w:rsidP="009821C0">
            <w:pPr>
              <w:rPr>
                <w:rFonts w:ascii="Calibri" w:hAnsi="Calibri" w:cs="Calibri"/>
                <w:sz w:val="18"/>
                <w:szCs w:val="18"/>
              </w:rPr>
            </w:pPr>
          </w:p>
        </w:tc>
        <w:tc>
          <w:tcPr>
            <w:tcW w:w="1800" w:type="dxa"/>
          </w:tcPr>
          <w:p w14:paraId="5E3E1909" w14:textId="77777777" w:rsidR="009821C0" w:rsidRPr="00875782" w:rsidRDefault="009821C0" w:rsidP="009821C0">
            <w:pPr>
              <w:rPr>
                <w:rFonts w:ascii="Calibri" w:hAnsi="Calibri" w:cs="Calibri"/>
                <w:sz w:val="18"/>
                <w:szCs w:val="18"/>
              </w:rPr>
            </w:pPr>
          </w:p>
        </w:tc>
        <w:tc>
          <w:tcPr>
            <w:tcW w:w="1557" w:type="dxa"/>
          </w:tcPr>
          <w:p w14:paraId="0F5366D5" w14:textId="77777777" w:rsidR="009821C0" w:rsidRPr="00875782" w:rsidRDefault="009821C0" w:rsidP="009821C0">
            <w:pPr>
              <w:rPr>
                <w:rFonts w:ascii="Calibri" w:hAnsi="Calibri" w:cs="Calibri"/>
                <w:sz w:val="18"/>
                <w:szCs w:val="18"/>
              </w:rPr>
            </w:pPr>
          </w:p>
        </w:tc>
        <w:tc>
          <w:tcPr>
            <w:tcW w:w="1739" w:type="dxa"/>
          </w:tcPr>
          <w:p w14:paraId="0D9CB6D3" w14:textId="77777777" w:rsidR="009821C0" w:rsidRPr="00875782" w:rsidRDefault="009821C0" w:rsidP="009821C0">
            <w:pPr>
              <w:rPr>
                <w:rFonts w:ascii="Calibri" w:hAnsi="Calibri" w:cs="Calibri"/>
                <w:sz w:val="18"/>
                <w:szCs w:val="18"/>
              </w:rPr>
            </w:pPr>
          </w:p>
        </w:tc>
        <w:tc>
          <w:tcPr>
            <w:tcW w:w="1620" w:type="dxa"/>
          </w:tcPr>
          <w:p w14:paraId="501E6E08" w14:textId="77777777" w:rsidR="009821C0" w:rsidRPr="00875782" w:rsidRDefault="009821C0" w:rsidP="009821C0">
            <w:pPr>
              <w:rPr>
                <w:rFonts w:ascii="Calibri" w:hAnsi="Calibri" w:cs="Calibri"/>
                <w:sz w:val="18"/>
                <w:szCs w:val="18"/>
              </w:rPr>
            </w:pPr>
          </w:p>
        </w:tc>
        <w:tc>
          <w:tcPr>
            <w:tcW w:w="1260" w:type="dxa"/>
          </w:tcPr>
          <w:p w14:paraId="3A6FF748" w14:textId="77777777" w:rsidR="009821C0" w:rsidRPr="00875782" w:rsidRDefault="009821C0" w:rsidP="009821C0">
            <w:pPr>
              <w:rPr>
                <w:rFonts w:ascii="Calibri" w:hAnsi="Calibri" w:cs="Calibri"/>
                <w:sz w:val="18"/>
                <w:szCs w:val="18"/>
              </w:rPr>
            </w:pPr>
          </w:p>
        </w:tc>
        <w:tc>
          <w:tcPr>
            <w:tcW w:w="1429" w:type="dxa"/>
          </w:tcPr>
          <w:p w14:paraId="746E5ED8" w14:textId="77777777" w:rsidR="009821C0" w:rsidRPr="00875782" w:rsidRDefault="009821C0" w:rsidP="009821C0">
            <w:pPr>
              <w:rPr>
                <w:rFonts w:ascii="Calibri" w:hAnsi="Calibri" w:cs="Calibri"/>
                <w:sz w:val="18"/>
                <w:szCs w:val="18"/>
              </w:rPr>
            </w:pPr>
          </w:p>
        </w:tc>
        <w:tc>
          <w:tcPr>
            <w:tcW w:w="1271" w:type="dxa"/>
          </w:tcPr>
          <w:p w14:paraId="49396E91" w14:textId="77777777" w:rsidR="009821C0" w:rsidRPr="00875782" w:rsidRDefault="009821C0" w:rsidP="009821C0">
            <w:pPr>
              <w:rPr>
                <w:rFonts w:ascii="Calibri" w:hAnsi="Calibri" w:cs="Calibri"/>
                <w:sz w:val="18"/>
                <w:szCs w:val="18"/>
              </w:rPr>
            </w:pPr>
          </w:p>
        </w:tc>
        <w:tc>
          <w:tcPr>
            <w:tcW w:w="1260" w:type="dxa"/>
          </w:tcPr>
          <w:p w14:paraId="3B53924F" w14:textId="77777777" w:rsidR="009821C0" w:rsidRPr="00875782" w:rsidRDefault="009821C0" w:rsidP="009821C0">
            <w:pPr>
              <w:rPr>
                <w:rFonts w:ascii="Calibri" w:hAnsi="Calibri" w:cs="Calibri"/>
                <w:sz w:val="18"/>
                <w:szCs w:val="18"/>
              </w:rPr>
            </w:pPr>
          </w:p>
        </w:tc>
      </w:tr>
      <w:tr w:rsidR="009821C0" w:rsidRPr="00875782" w14:paraId="5D3B423D" w14:textId="77777777" w:rsidTr="009821C0">
        <w:trPr>
          <w:trHeight w:val="283"/>
        </w:trPr>
        <w:tc>
          <w:tcPr>
            <w:tcW w:w="817" w:type="dxa"/>
          </w:tcPr>
          <w:p w14:paraId="50C6C725" w14:textId="77777777" w:rsidR="009821C0" w:rsidRPr="00875782" w:rsidRDefault="009821C0" w:rsidP="009821C0">
            <w:pPr>
              <w:rPr>
                <w:rFonts w:ascii="Calibri" w:hAnsi="Calibri" w:cs="Calibri"/>
                <w:sz w:val="18"/>
                <w:szCs w:val="18"/>
              </w:rPr>
            </w:pPr>
          </w:p>
        </w:tc>
        <w:tc>
          <w:tcPr>
            <w:tcW w:w="2523" w:type="dxa"/>
          </w:tcPr>
          <w:p w14:paraId="74D2A543" w14:textId="77777777" w:rsidR="009821C0" w:rsidRPr="00875782" w:rsidRDefault="009821C0" w:rsidP="009821C0">
            <w:pPr>
              <w:rPr>
                <w:rFonts w:ascii="Calibri" w:hAnsi="Calibri" w:cs="Calibri"/>
                <w:sz w:val="18"/>
                <w:szCs w:val="18"/>
              </w:rPr>
            </w:pPr>
          </w:p>
        </w:tc>
        <w:tc>
          <w:tcPr>
            <w:tcW w:w="1800" w:type="dxa"/>
          </w:tcPr>
          <w:p w14:paraId="501AFED7" w14:textId="77777777" w:rsidR="009821C0" w:rsidRPr="00875782" w:rsidRDefault="009821C0" w:rsidP="009821C0">
            <w:pPr>
              <w:rPr>
                <w:rFonts w:ascii="Calibri" w:hAnsi="Calibri" w:cs="Calibri"/>
                <w:sz w:val="18"/>
                <w:szCs w:val="18"/>
              </w:rPr>
            </w:pPr>
          </w:p>
        </w:tc>
        <w:tc>
          <w:tcPr>
            <w:tcW w:w="1557" w:type="dxa"/>
          </w:tcPr>
          <w:p w14:paraId="36AF4F8E" w14:textId="77777777" w:rsidR="009821C0" w:rsidRPr="00875782" w:rsidRDefault="009821C0" w:rsidP="009821C0">
            <w:pPr>
              <w:rPr>
                <w:rFonts w:ascii="Calibri" w:hAnsi="Calibri" w:cs="Calibri"/>
                <w:sz w:val="18"/>
                <w:szCs w:val="18"/>
              </w:rPr>
            </w:pPr>
          </w:p>
        </w:tc>
        <w:tc>
          <w:tcPr>
            <w:tcW w:w="1739" w:type="dxa"/>
          </w:tcPr>
          <w:p w14:paraId="7E8BBF11" w14:textId="77777777" w:rsidR="009821C0" w:rsidRPr="00875782" w:rsidRDefault="009821C0" w:rsidP="009821C0">
            <w:pPr>
              <w:rPr>
                <w:rFonts w:ascii="Calibri" w:hAnsi="Calibri" w:cs="Calibri"/>
                <w:sz w:val="18"/>
                <w:szCs w:val="18"/>
              </w:rPr>
            </w:pPr>
          </w:p>
        </w:tc>
        <w:tc>
          <w:tcPr>
            <w:tcW w:w="1620" w:type="dxa"/>
          </w:tcPr>
          <w:p w14:paraId="522DF020" w14:textId="77777777" w:rsidR="009821C0" w:rsidRPr="00875782" w:rsidRDefault="009821C0" w:rsidP="009821C0">
            <w:pPr>
              <w:rPr>
                <w:rFonts w:ascii="Calibri" w:hAnsi="Calibri" w:cs="Calibri"/>
                <w:sz w:val="18"/>
                <w:szCs w:val="18"/>
              </w:rPr>
            </w:pPr>
          </w:p>
        </w:tc>
        <w:tc>
          <w:tcPr>
            <w:tcW w:w="1260" w:type="dxa"/>
          </w:tcPr>
          <w:p w14:paraId="4761ECB1" w14:textId="77777777" w:rsidR="009821C0" w:rsidRPr="00875782" w:rsidRDefault="009821C0" w:rsidP="009821C0">
            <w:pPr>
              <w:rPr>
                <w:rFonts w:ascii="Calibri" w:hAnsi="Calibri" w:cs="Calibri"/>
                <w:sz w:val="18"/>
                <w:szCs w:val="18"/>
              </w:rPr>
            </w:pPr>
          </w:p>
        </w:tc>
        <w:tc>
          <w:tcPr>
            <w:tcW w:w="1429" w:type="dxa"/>
          </w:tcPr>
          <w:p w14:paraId="12C21FD0" w14:textId="77777777" w:rsidR="009821C0" w:rsidRPr="00875782" w:rsidRDefault="009821C0" w:rsidP="009821C0">
            <w:pPr>
              <w:rPr>
                <w:rFonts w:ascii="Calibri" w:hAnsi="Calibri" w:cs="Calibri"/>
                <w:sz w:val="18"/>
                <w:szCs w:val="18"/>
              </w:rPr>
            </w:pPr>
          </w:p>
        </w:tc>
        <w:tc>
          <w:tcPr>
            <w:tcW w:w="1271" w:type="dxa"/>
          </w:tcPr>
          <w:p w14:paraId="3C4B3C6A" w14:textId="77777777" w:rsidR="009821C0" w:rsidRPr="00875782" w:rsidRDefault="009821C0" w:rsidP="009821C0">
            <w:pPr>
              <w:rPr>
                <w:rFonts w:ascii="Calibri" w:hAnsi="Calibri" w:cs="Calibri"/>
                <w:sz w:val="18"/>
                <w:szCs w:val="18"/>
              </w:rPr>
            </w:pPr>
          </w:p>
        </w:tc>
        <w:tc>
          <w:tcPr>
            <w:tcW w:w="1260" w:type="dxa"/>
          </w:tcPr>
          <w:p w14:paraId="2D597DC9" w14:textId="77777777" w:rsidR="009821C0" w:rsidRPr="00875782" w:rsidRDefault="009821C0" w:rsidP="009821C0">
            <w:pPr>
              <w:rPr>
                <w:rFonts w:ascii="Calibri" w:hAnsi="Calibri" w:cs="Calibri"/>
                <w:sz w:val="18"/>
                <w:szCs w:val="18"/>
              </w:rPr>
            </w:pPr>
          </w:p>
        </w:tc>
      </w:tr>
      <w:tr w:rsidR="009821C0" w:rsidRPr="00875782" w14:paraId="48F00056" w14:textId="77777777" w:rsidTr="009821C0">
        <w:trPr>
          <w:trHeight w:val="283"/>
        </w:trPr>
        <w:tc>
          <w:tcPr>
            <w:tcW w:w="817" w:type="dxa"/>
          </w:tcPr>
          <w:p w14:paraId="4568FD2B" w14:textId="77777777" w:rsidR="009821C0" w:rsidRPr="00875782" w:rsidRDefault="009821C0" w:rsidP="009821C0">
            <w:pPr>
              <w:rPr>
                <w:rFonts w:ascii="Calibri" w:hAnsi="Calibri" w:cs="Calibri"/>
                <w:sz w:val="18"/>
                <w:szCs w:val="18"/>
              </w:rPr>
            </w:pPr>
          </w:p>
        </w:tc>
        <w:tc>
          <w:tcPr>
            <w:tcW w:w="2523" w:type="dxa"/>
          </w:tcPr>
          <w:p w14:paraId="67C540BF" w14:textId="77777777" w:rsidR="009821C0" w:rsidRPr="00875782" w:rsidRDefault="009821C0" w:rsidP="009821C0">
            <w:pPr>
              <w:rPr>
                <w:rFonts w:ascii="Calibri" w:hAnsi="Calibri" w:cs="Calibri"/>
                <w:sz w:val="18"/>
                <w:szCs w:val="18"/>
              </w:rPr>
            </w:pPr>
          </w:p>
        </w:tc>
        <w:tc>
          <w:tcPr>
            <w:tcW w:w="1800" w:type="dxa"/>
          </w:tcPr>
          <w:p w14:paraId="1551CF55" w14:textId="77777777" w:rsidR="009821C0" w:rsidRPr="00875782" w:rsidRDefault="009821C0" w:rsidP="009821C0">
            <w:pPr>
              <w:rPr>
                <w:rFonts w:ascii="Calibri" w:hAnsi="Calibri" w:cs="Calibri"/>
                <w:sz w:val="18"/>
                <w:szCs w:val="18"/>
              </w:rPr>
            </w:pPr>
          </w:p>
        </w:tc>
        <w:tc>
          <w:tcPr>
            <w:tcW w:w="1557" w:type="dxa"/>
          </w:tcPr>
          <w:p w14:paraId="7E8BB196" w14:textId="77777777" w:rsidR="009821C0" w:rsidRPr="00875782" w:rsidRDefault="009821C0" w:rsidP="009821C0">
            <w:pPr>
              <w:rPr>
                <w:rFonts w:ascii="Calibri" w:hAnsi="Calibri" w:cs="Calibri"/>
                <w:sz w:val="18"/>
                <w:szCs w:val="18"/>
              </w:rPr>
            </w:pPr>
          </w:p>
        </w:tc>
        <w:tc>
          <w:tcPr>
            <w:tcW w:w="1739" w:type="dxa"/>
          </w:tcPr>
          <w:p w14:paraId="5028D328" w14:textId="77777777" w:rsidR="009821C0" w:rsidRPr="00875782" w:rsidRDefault="009821C0" w:rsidP="009821C0">
            <w:pPr>
              <w:rPr>
                <w:rFonts w:ascii="Calibri" w:hAnsi="Calibri" w:cs="Calibri"/>
                <w:sz w:val="18"/>
                <w:szCs w:val="18"/>
              </w:rPr>
            </w:pPr>
          </w:p>
        </w:tc>
        <w:tc>
          <w:tcPr>
            <w:tcW w:w="1620" w:type="dxa"/>
          </w:tcPr>
          <w:p w14:paraId="4939958C" w14:textId="77777777" w:rsidR="009821C0" w:rsidRPr="00875782" w:rsidRDefault="009821C0" w:rsidP="009821C0">
            <w:pPr>
              <w:rPr>
                <w:rFonts w:ascii="Calibri" w:hAnsi="Calibri" w:cs="Calibri"/>
                <w:sz w:val="18"/>
                <w:szCs w:val="18"/>
              </w:rPr>
            </w:pPr>
          </w:p>
        </w:tc>
        <w:tc>
          <w:tcPr>
            <w:tcW w:w="1260" w:type="dxa"/>
          </w:tcPr>
          <w:p w14:paraId="412B0AE7" w14:textId="77777777" w:rsidR="009821C0" w:rsidRPr="00875782" w:rsidRDefault="009821C0" w:rsidP="009821C0">
            <w:pPr>
              <w:rPr>
                <w:rFonts w:ascii="Calibri" w:hAnsi="Calibri" w:cs="Calibri"/>
                <w:sz w:val="18"/>
                <w:szCs w:val="18"/>
              </w:rPr>
            </w:pPr>
          </w:p>
        </w:tc>
        <w:tc>
          <w:tcPr>
            <w:tcW w:w="1429" w:type="dxa"/>
          </w:tcPr>
          <w:p w14:paraId="2B4E211A" w14:textId="77777777" w:rsidR="009821C0" w:rsidRPr="00875782" w:rsidRDefault="009821C0" w:rsidP="009821C0">
            <w:pPr>
              <w:rPr>
                <w:rFonts w:ascii="Calibri" w:hAnsi="Calibri" w:cs="Calibri"/>
                <w:sz w:val="18"/>
                <w:szCs w:val="18"/>
              </w:rPr>
            </w:pPr>
          </w:p>
        </w:tc>
        <w:tc>
          <w:tcPr>
            <w:tcW w:w="1271" w:type="dxa"/>
          </w:tcPr>
          <w:p w14:paraId="6F58AC79" w14:textId="77777777" w:rsidR="009821C0" w:rsidRPr="00875782" w:rsidRDefault="009821C0" w:rsidP="009821C0">
            <w:pPr>
              <w:rPr>
                <w:rFonts w:ascii="Calibri" w:hAnsi="Calibri" w:cs="Calibri"/>
                <w:sz w:val="18"/>
                <w:szCs w:val="18"/>
              </w:rPr>
            </w:pPr>
          </w:p>
        </w:tc>
        <w:tc>
          <w:tcPr>
            <w:tcW w:w="1260" w:type="dxa"/>
          </w:tcPr>
          <w:p w14:paraId="37DD897B" w14:textId="77777777" w:rsidR="009821C0" w:rsidRPr="00875782" w:rsidRDefault="009821C0" w:rsidP="009821C0">
            <w:pPr>
              <w:rPr>
                <w:rFonts w:ascii="Calibri" w:hAnsi="Calibri" w:cs="Calibri"/>
                <w:sz w:val="18"/>
                <w:szCs w:val="18"/>
              </w:rPr>
            </w:pPr>
          </w:p>
        </w:tc>
      </w:tr>
      <w:tr w:rsidR="009821C0" w:rsidRPr="00875782" w14:paraId="48423208" w14:textId="77777777" w:rsidTr="009821C0">
        <w:trPr>
          <w:trHeight w:val="283"/>
        </w:trPr>
        <w:tc>
          <w:tcPr>
            <w:tcW w:w="817" w:type="dxa"/>
          </w:tcPr>
          <w:p w14:paraId="3A49B61D" w14:textId="77777777" w:rsidR="009821C0" w:rsidRPr="00875782" w:rsidRDefault="009821C0" w:rsidP="009821C0">
            <w:pPr>
              <w:rPr>
                <w:rFonts w:ascii="Calibri" w:hAnsi="Calibri" w:cs="Calibri"/>
                <w:sz w:val="18"/>
                <w:szCs w:val="18"/>
              </w:rPr>
            </w:pPr>
          </w:p>
        </w:tc>
        <w:tc>
          <w:tcPr>
            <w:tcW w:w="2523" w:type="dxa"/>
          </w:tcPr>
          <w:p w14:paraId="38DC4C54" w14:textId="77777777" w:rsidR="009821C0" w:rsidRPr="00875782" w:rsidRDefault="009821C0" w:rsidP="009821C0">
            <w:pPr>
              <w:rPr>
                <w:rFonts w:ascii="Calibri" w:hAnsi="Calibri" w:cs="Calibri"/>
                <w:sz w:val="18"/>
                <w:szCs w:val="18"/>
              </w:rPr>
            </w:pPr>
          </w:p>
        </w:tc>
        <w:tc>
          <w:tcPr>
            <w:tcW w:w="1800" w:type="dxa"/>
          </w:tcPr>
          <w:p w14:paraId="76690B87" w14:textId="77777777" w:rsidR="009821C0" w:rsidRPr="00875782" w:rsidRDefault="009821C0" w:rsidP="009821C0">
            <w:pPr>
              <w:rPr>
                <w:rFonts w:ascii="Calibri" w:hAnsi="Calibri" w:cs="Calibri"/>
                <w:sz w:val="18"/>
                <w:szCs w:val="18"/>
              </w:rPr>
            </w:pPr>
          </w:p>
        </w:tc>
        <w:tc>
          <w:tcPr>
            <w:tcW w:w="1557" w:type="dxa"/>
          </w:tcPr>
          <w:p w14:paraId="36EC3227" w14:textId="77777777" w:rsidR="009821C0" w:rsidRPr="00875782" w:rsidRDefault="009821C0" w:rsidP="009821C0">
            <w:pPr>
              <w:rPr>
                <w:rFonts w:ascii="Calibri" w:hAnsi="Calibri" w:cs="Calibri"/>
                <w:sz w:val="18"/>
                <w:szCs w:val="18"/>
              </w:rPr>
            </w:pPr>
          </w:p>
        </w:tc>
        <w:tc>
          <w:tcPr>
            <w:tcW w:w="1739" w:type="dxa"/>
          </w:tcPr>
          <w:p w14:paraId="1E4CE29A" w14:textId="77777777" w:rsidR="009821C0" w:rsidRPr="00875782" w:rsidRDefault="009821C0" w:rsidP="009821C0">
            <w:pPr>
              <w:rPr>
                <w:rFonts w:ascii="Calibri" w:hAnsi="Calibri" w:cs="Calibri"/>
                <w:sz w:val="18"/>
                <w:szCs w:val="18"/>
              </w:rPr>
            </w:pPr>
          </w:p>
        </w:tc>
        <w:tc>
          <w:tcPr>
            <w:tcW w:w="1620" w:type="dxa"/>
          </w:tcPr>
          <w:p w14:paraId="069DFF06" w14:textId="77777777" w:rsidR="009821C0" w:rsidRPr="00875782" w:rsidRDefault="009821C0" w:rsidP="009821C0">
            <w:pPr>
              <w:rPr>
                <w:rFonts w:ascii="Calibri" w:hAnsi="Calibri" w:cs="Calibri"/>
                <w:sz w:val="18"/>
                <w:szCs w:val="18"/>
              </w:rPr>
            </w:pPr>
          </w:p>
        </w:tc>
        <w:tc>
          <w:tcPr>
            <w:tcW w:w="1260" w:type="dxa"/>
          </w:tcPr>
          <w:p w14:paraId="764D2AD2" w14:textId="77777777" w:rsidR="009821C0" w:rsidRPr="00875782" w:rsidRDefault="009821C0" w:rsidP="009821C0">
            <w:pPr>
              <w:rPr>
                <w:rFonts w:ascii="Calibri" w:hAnsi="Calibri" w:cs="Calibri"/>
                <w:sz w:val="18"/>
                <w:szCs w:val="18"/>
              </w:rPr>
            </w:pPr>
          </w:p>
        </w:tc>
        <w:tc>
          <w:tcPr>
            <w:tcW w:w="1429" w:type="dxa"/>
          </w:tcPr>
          <w:p w14:paraId="0970A97C" w14:textId="77777777" w:rsidR="009821C0" w:rsidRPr="00875782" w:rsidRDefault="009821C0" w:rsidP="009821C0">
            <w:pPr>
              <w:rPr>
                <w:rFonts w:ascii="Calibri" w:hAnsi="Calibri" w:cs="Calibri"/>
                <w:sz w:val="18"/>
                <w:szCs w:val="18"/>
              </w:rPr>
            </w:pPr>
          </w:p>
        </w:tc>
        <w:tc>
          <w:tcPr>
            <w:tcW w:w="1271" w:type="dxa"/>
          </w:tcPr>
          <w:p w14:paraId="4222C2CD" w14:textId="77777777" w:rsidR="009821C0" w:rsidRPr="00875782" w:rsidRDefault="009821C0" w:rsidP="009821C0">
            <w:pPr>
              <w:rPr>
                <w:rFonts w:ascii="Calibri" w:hAnsi="Calibri" w:cs="Calibri"/>
                <w:sz w:val="18"/>
                <w:szCs w:val="18"/>
              </w:rPr>
            </w:pPr>
          </w:p>
        </w:tc>
        <w:tc>
          <w:tcPr>
            <w:tcW w:w="1260" w:type="dxa"/>
          </w:tcPr>
          <w:p w14:paraId="4A981A9F" w14:textId="77777777" w:rsidR="009821C0" w:rsidRPr="00875782" w:rsidRDefault="009821C0" w:rsidP="009821C0">
            <w:pPr>
              <w:rPr>
                <w:rFonts w:ascii="Calibri" w:hAnsi="Calibri" w:cs="Calibri"/>
                <w:sz w:val="18"/>
                <w:szCs w:val="18"/>
              </w:rPr>
            </w:pPr>
          </w:p>
        </w:tc>
      </w:tr>
      <w:tr w:rsidR="009821C0" w:rsidRPr="00875782" w14:paraId="662607DF" w14:textId="77777777" w:rsidTr="009821C0">
        <w:trPr>
          <w:trHeight w:val="283"/>
        </w:trPr>
        <w:tc>
          <w:tcPr>
            <w:tcW w:w="817" w:type="dxa"/>
          </w:tcPr>
          <w:p w14:paraId="2E8648CE" w14:textId="77777777" w:rsidR="009821C0" w:rsidRPr="00875782" w:rsidRDefault="009821C0" w:rsidP="009821C0">
            <w:pPr>
              <w:rPr>
                <w:rFonts w:ascii="Calibri" w:hAnsi="Calibri" w:cs="Calibri"/>
                <w:sz w:val="18"/>
                <w:szCs w:val="18"/>
              </w:rPr>
            </w:pPr>
          </w:p>
        </w:tc>
        <w:tc>
          <w:tcPr>
            <w:tcW w:w="2523" w:type="dxa"/>
          </w:tcPr>
          <w:p w14:paraId="70A3CFE3" w14:textId="77777777" w:rsidR="009821C0" w:rsidRPr="00875782" w:rsidRDefault="009821C0" w:rsidP="009821C0">
            <w:pPr>
              <w:rPr>
                <w:rFonts w:ascii="Calibri" w:hAnsi="Calibri" w:cs="Calibri"/>
                <w:sz w:val="18"/>
                <w:szCs w:val="18"/>
              </w:rPr>
            </w:pPr>
          </w:p>
        </w:tc>
        <w:tc>
          <w:tcPr>
            <w:tcW w:w="1800" w:type="dxa"/>
          </w:tcPr>
          <w:p w14:paraId="576B3B7D" w14:textId="77777777" w:rsidR="009821C0" w:rsidRPr="00875782" w:rsidRDefault="009821C0" w:rsidP="009821C0">
            <w:pPr>
              <w:rPr>
                <w:rFonts w:ascii="Calibri" w:hAnsi="Calibri" w:cs="Calibri"/>
                <w:sz w:val="18"/>
                <w:szCs w:val="18"/>
              </w:rPr>
            </w:pPr>
          </w:p>
        </w:tc>
        <w:tc>
          <w:tcPr>
            <w:tcW w:w="1557" w:type="dxa"/>
          </w:tcPr>
          <w:p w14:paraId="47D60659" w14:textId="77777777" w:rsidR="009821C0" w:rsidRPr="00875782" w:rsidRDefault="009821C0" w:rsidP="009821C0">
            <w:pPr>
              <w:rPr>
                <w:rFonts w:ascii="Calibri" w:hAnsi="Calibri" w:cs="Calibri"/>
                <w:sz w:val="18"/>
                <w:szCs w:val="18"/>
              </w:rPr>
            </w:pPr>
          </w:p>
        </w:tc>
        <w:tc>
          <w:tcPr>
            <w:tcW w:w="1739" w:type="dxa"/>
          </w:tcPr>
          <w:p w14:paraId="78BE594C" w14:textId="77777777" w:rsidR="009821C0" w:rsidRPr="00875782" w:rsidRDefault="009821C0" w:rsidP="009821C0">
            <w:pPr>
              <w:rPr>
                <w:rFonts w:ascii="Calibri" w:hAnsi="Calibri" w:cs="Calibri"/>
                <w:sz w:val="18"/>
                <w:szCs w:val="18"/>
              </w:rPr>
            </w:pPr>
          </w:p>
        </w:tc>
        <w:tc>
          <w:tcPr>
            <w:tcW w:w="1620" w:type="dxa"/>
          </w:tcPr>
          <w:p w14:paraId="3974B810" w14:textId="77777777" w:rsidR="009821C0" w:rsidRPr="00875782" w:rsidRDefault="009821C0" w:rsidP="009821C0">
            <w:pPr>
              <w:rPr>
                <w:rFonts w:ascii="Calibri" w:hAnsi="Calibri" w:cs="Calibri"/>
                <w:sz w:val="18"/>
                <w:szCs w:val="18"/>
              </w:rPr>
            </w:pPr>
          </w:p>
        </w:tc>
        <w:tc>
          <w:tcPr>
            <w:tcW w:w="1260" w:type="dxa"/>
          </w:tcPr>
          <w:p w14:paraId="4DC6169A" w14:textId="77777777" w:rsidR="009821C0" w:rsidRPr="00875782" w:rsidRDefault="009821C0" w:rsidP="009821C0">
            <w:pPr>
              <w:rPr>
                <w:rFonts w:ascii="Calibri" w:hAnsi="Calibri" w:cs="Calibri"/>
                <w:sz w:val="18"/>
                <w:szCs w:val="18"/>
              </w:rPr>
            </w:pPr>
          </w:p>
        </w:tc>
        <w:tc>
          <w:tcPr>
            <w:tcW w:w="1429" w:type="dxa"/>
          </w:tcPr>
          <w:p w14:paraId="435DF527" w14:textId="77777777" w:rsidR="009821C0" w:rsidRPr="00875782" w:rsidRDefault="009821C0" w:rsidP="009821C0">
            <w:pPr>
              <w:rPr>
                <w:rFonts w:ascii="Calibri" w:hAnsi="Calibri" w:cs="Calibri"/>
                <w:sz w:val="18"/>
                <w:szCs w:val="18"/>
              </w:rPr>
            </w:pPr>
          </w:p>
        </w:tc>
        <w:tc>
          <w:tcPr>
            <w:tcW w:w="1271" w:type="dxa"/>
          </w:tcPr>
          <w:p w14:paraId="06929F88" w14:textId="77777777" w:rsidR="009821C0" w:rsidRPr="00875782" w:rsidRDefault="009821C0" w:rsidP="009821C0">
            <w:pPr>
              <w:rPr>
                <w:rFonts w:ascii="Calibri" w:hAnsi="Calibri" w:cs="Calibri"/>
                <w:sz w:val="18"/>
                <w:szCs w:val="18"/>
              </w:rPr>
            </w:pPr>
          </w:p>
        </w:tc>
        <w:tc>
          <w:tcPr>
            <w:tcW w:w="1260" w:type="dxa"/>
          </w:tcPr>
          <w:p w14:paraId="41FEC706" w14:textId="77777777" w:rsidR="009821C0" w:rsidRPr="00875782" w:rsidRDefault="009821C0" w:rsidP="009821C0">
            <w:pPr>
              <w:rPr>
                <w:rFonts w:ascii="Calibri" w:hAnsi="Calibri" w:cs="Calibri"/>
                <w:sz w:val="18"/>
                <w:szCs w:val="18"/>
              </w:rPr>
            </w:pPr>
          </w:p>
        </w:tc>
      </w:tr>
      <w:tr w:rsidR="009821C0" w:rsidRPr="00875782" w14:paraId="0E820CA4" w14:textId="77777777" w:rsidTr="009821C0">
        <w:trPr>
          <w:trHeight w:val="283"/>
        </w:trPr>
        <w:tc>
          <w:tcPr>
            <w:tcW w:w="817" w:type="dxa"/>
          </w:tcPr>
          <w:p w14:paraId="5C08D5EB" w14:textId="77777777" w:rsidR="009821C0" w:rsidRPr="00875782" w:rsidRDefault="009821C0" w:rsidP="009821C0">
            <w:pPr>
              <w:rPr>
                <w:rFonts w:ascii="Calibri" w:hAnsi="Calibri" w:cs="Calibri"/>
                <w:sz w:val="18"/>
                <w:szCs w:val="18"/>
              </w:rPr>
            </w:pPr>
          </w:p>
        </w:tc>
        <w:tc>
          <w:tcPr>
            <w:tcW w:w="2523" w:type="dxa"/>
          </w:tcPr>
          <w:p w14:paraId="5A038564" w14:textId="77777777" w:rsidR="009821C0" w:rsidRPr="00875782" w:rsidRDefault="009821C0" w:rsidP="009821C0">
            <w:pPr>
              <w:rPr>
                <w:rFonts w:ascii="Calibri" w:hAnsi="Calibri" w:cs="Calibri"/>
                <w:sz w:val="18"/>
                <w:szCs w:val="18"/>
              </w:rPr>
            </w:pPr>
          </w:p>
        </w:tc>
        <w:tc>
          <w:tcPr>
            <w:tcW w:w="1800" w:type="dxa"/>
          </w:tcPr>
          <w:p w14:paraId="5421322E" w14:textId="77777777" w:rsidR="009821C0" w:rsidRPr="00875782" w:rsidRDefault="009821C0" w:rsidP="009821C0">
            <w:pPr>
              <w:rPr>
                <w:rFonts w:ascii="Calibri" w:hAnsi="Calibri" w:cs="Calibri"/>
                <w:sz w:val="18"/>
                <w:szCs w:val="18"/>
              </w:rPr>
            </w:pPr>
          </w:p>
        </w:tc>
        <w:tc>
          <w:tcPr>
            <w:tcW w:w="1557" w:type="dxa"/>
          </w:tcPr>
          <w:p w14:paraId="188EFB49" w14:textId="77777777" w:rsidR="009821C0" w:rsidRPr="00875782" w:rsidRDefault="009821C0" w:rsidP="009821C0">
            <w:pPr>
              <w:rPr>
                <w:rFonts w:ascii="Calibri" w:hAnsi="Calibri" w:cs="Calibri"/>
                <w:sz w:val="18"/>
                <w:szCs w:val="18"/>
              </w:rPr>
            </w:pPr>
          </w:p>
        </w:tc>
        <w:tc>
          <w:tcPr>
            <w:tcW w:w="1739" w:type="dxa"/>
          </w:tcPr>
          <w:p w14:paraId="404ADA90" w14:textId="77777777" w:rsidR="009821C0" w:rsidRPr="00875782" w:rsidRDefault="009821C0" w:rsidP="009821C0">
            <w:pPr>
              <w:rPr>
                <w:rFonts w:ascii="Calibri" w:hAnsi="Calibri" w:cs="Calibri"/>
                <w:sz w:val="18"/>
                <w:szCs w:val="18"/>
              </w:rPr>
            </w:pPr>
          </w:p>
        </w:tc>
        <w:tc>
          <w:tcPr>
            <w:tcW w:w="1620" w:type="dxa"/>
          </w:tcPr>
          <w:p w14:paraId="12AFA540" w14:textId="77777777" w:rsidR="009821C0" w:rsidRPr="00875782" w:rsidRDefault="009821C0" w:rsidP="009821C0">
            <w:pPr>
              <w:rPr>
                <w:rFonts w:ascii="Calibri" w:hAnsi="Calibri" w:cs="Calibri"/>
                <w:sz w:val="18"/>
                <w:szCs w:val="18"/>
              </w:rPr>
            </w:pPr>
          </w:p>
        </w:tc>
        <w:tc>
          <w:tcPr>
            <w:tcW w:w="1260" w:type="dxa"/>
          </w:tcPr>
          <w:p w14:paraId="7763410B" w14:textId="77777777" w:rsidR="009821C0" w:rsidRPr="00875782" w:rsidRDefault="009821C0" w:rsidP="009821C0">
            <w:pPr>
              <w:rPr>
                <w:rFonts w:ascii="Calibri" w:hAnsi="Calibri" w:cs="Calibri"/>
                <w:sz w:val="18"/>
                <w:szCs w:val="18"/>
              </w:rPr>
            </w:pPr>
          </w:p>
        </w:tc>
        <w:tc>
          <w:tcPr>
            <w:tcW w:w="1429" w:type="dxa"/>
          </w:tcPr>
          <w:p w14:paraId="35C33710" w14:textId="77777777" w:rsidR="009821C0" w:rsidRPr="00875782" w:rsidRDefault="009821C0" w:rsidP="009821C0">
            <w:pPr>
              <w:rPr>
                <w:rFonts w:ascii="Calibri" w:hAnsi="Calibri" w:cs="Calibri"/>
                <w:sz w:val="18"/>
                <w:szCs w:val="18"/>
              </w:rPr>
            </w:pPr>
          </w:p>
        </w:tc>
        <w:tc>
          <w:tcPr>
            <w:tcW w:w="1271" w:type="dxa"/>
          </w:tcPr>
          <w:p w14:paraId="1D24223A" w14:textId="77777777" w:rsidR="009821C0" w:rsidRPr="00875782" w:rsidRDefault="009821C0" w:rsidP="009821C0">
            <w:pPr>
              <w:rPr>
                <w:rFonts w:ascii="Calibri" w:hAnsi="Calibri" w:cs="Calibri"/>
                <w:sz w:val="18"/>
                <w:szCs w:val="18"/>
              </w:rPr>
            </w:pPr>
          </w:p>
        </w:tc>
        <w:tc>
          <w:tcPr>
            <w:tcW w:w="1260" w:type="dxa"/>
          </w:tcPr>
          <w:p w14:paraId="0E41D481" w14:textId="77777777" w:rsidR="009821C0" w:rsidRPr="00875782" w:rsidRDefault="009821C0" w:rsidP="009821C0">
            <w:pPr>
              <w:rPr>
                <w:rFonts w:ascii="Calibri" w:hAnsi="Calibri" w:cs="Calibri"/>
                <w:sz w:val="18"/>
                <w:szCs w:val="18"/>
              </w:rPr>
            </w:pPr>
          </w:p>
        </w:tc>
      </w:tr>
      <w:tr w:rsidR="009821C0" w:rsidRPr="00875782" w14:paraId="3EA92FF5" w14:textId="77777777" w:rsidTr="009821C0">
        <w:trPr>
          <w:trHeight w:val="283"/>
        </w:trPr>
        <w:tc>
          <w:tcPr>
            <w:tcW w:w="817" w:type="dxa"/>
          </w:tcPr>
          <w:p w14:paraId="2E2BB6C3" w14:textId="77777777" w:rsidR="009821C0" w:rsidRPr="00875782" w:rsidRDefault="009821C0" w:rsidP="009821C0">
            <w:pPr>
              <w:rPr>
                <w:rFonts w:ascii="Calibri" w:hAnsi="Calibri" w:cs="Calibri"/>
                <w:sz w:val="18"/>
                <w:szCs w:val="18"/>
              </w:rPr>
            </w:pPr>
          </w:p>
        </w:tc>
        <w:tc>
          <w:tcPr>
            <w:tcW w:w="2523" w:type="dxa"/>
          </w:tcPr>
          <w:p w14:paraId="5E0F1FBE" w14:textId="77777777" w:rsidR="009821C0" w:rsidRPr="00875782" w:rsidRDefault="009821C0" w:rsidP="009821C0">
            <w:pPr>
              <w:rPr>
                <w:rFonts w:ascii="Calibri" w:hAnsi="Calibri" w:cs="Calibri"/>
                <w:sz w:val="18"/>
                <w:szCs w:val="18"/>
              </w:rPr>
            </w:pPr>
          </w:p>
        </w:tc>
        <w:tc>
          <w:tcPr>
            <w:tcW w:w="1800" w:type="dxa"/>
          </w:tcPr>
          <w:p w14:paraId="0541B21D" w14:textId="77777777" w:rsidR="009821C0" w:rsidRPr="00875782" w:rsidRDefault="009821C0" w:rsidP="009821C0">
            <w:pPr>
              <w:rPr>
                <w:rFonts w:ascii="Calibri" w:hAnsi="Calibri" w:cs="Calibri"/>
                <w:sz w:val="18"/>
                <w:szCs w:val="18"/>
              </w:rPr>
            </w:pPr>
          </w:p>
        </w:tc>
        <w:tc>
          <w:tcPr>
            <w:tcW w:w="1557" w:type="dxa"/>
          </w:tcPr>
          <w:p w14:paraId="445AC034" w14:textId="77777777" w:rsidR="009821C0" w:rsidRPr="00875782" w:rsidRDefault="009821C0" w:rsidP="009821C0">
            <w:pPr>
              <w:rPr>
                <w:rFonts w:ascii="Calibri" w:hAnsi="Calibri" w:cs="Calibri"/>
                <w:sz w:val="18"/>
                <w:szCs w:val="18"/>
              </w:rPr>
            </w:pPr>
          </w:p>
        </w:tc>
        <w:tc>
          <w:tcPr>
            <w:tcW w:w="1739" w:type="dxa"/>
          </w:tcPr>
          <w:p w14:paraId="688C512C" w14:textId="77777777" w:rsidR="009821C0" w:rsidRPr="00875782" w:rsidRDefault="009821C0" w:rsidP="009821C0">
            <w:pPr>
              <w:rPr>
                <w:rFonts w:ascii="Calibri" w:hAnsi="Calibri" w:cs="Calibri"/>
                <w:sz w:val="18"/>
                <w:szCs w:val="18"/>
              </w:rPr>
            </w:pPr>
          </w:p>
        </w:tc>
        <w:tc>
          <w:tcPr>
            <w:tcW w:w="1620" w:type="dxa"/>
          </w:tcPr>
          <w:p w14:paraId="6A12ED5B" w14:textId="77777777" w:rsidR="009821C0" w:rsidRPr="00875782" w:rsidRDefault="009821C0" w:rsidP="009821C0">
            <w:pPr>
              <w:rPr>
                <w:rFonts w:ascii="Calibri" w:hAnsi="Calibri" w:cs="Calibri"/>
                <w:sz w:val="18"/>
                <w:szCs w:val="18"/>
              </w:rPr>
            </w:pPr>
          </w:p>
        </w:tc>
        <w:tc>
          <w:tcPr>
            <w:tcW w:w="1260" w:type="dxa"/>
          </w:tcPr>
          <w:p w14:paraId="7328BD3B" w14:textId="77777777" w:rsidR="009821C0" w:rsidRPr="00875782" w:rsidRDefault="009821C0" w:rsidP="009821C0">
            <w:pPr>
              <w:rPr>
                <w:rFonts w:ascii="Calibri" w:hAnsi="Calibri" w:cs="Calibri"/>
                <w:sz w:val="18"/>
                <w:szCs w:val="18"/>
              </w:rPr>
            </w:pPr>
          </w:p>
        </w:tc>
        <w:tc>
          <w:tcPr>
            <w:tcW w:w="1429" w:type="dxa"/>
          </w:tcPr>
          <w:p w14:paraId="7CF08654" w14:textId="77777777" w:rsidR="009821C0" w:rsidRPr="00875782" w:rsidRDefault="009821C0" w:rsidP="009821C0">
            <w:pPr>
              <w:rPr>
                <w:rFonts w:ascii="Calibri" w:hAnsi="Calibri" w:cs="Calibri"/>
                <w:sz w:val="18"/>
                <w:szCs w:val="18"/>
              </w:rPr>
            </w:pPr>
          </w:p>
        </w:tc>
        <w:tc>
          <w:tcPr>
            <w:tcW w:w="1271" w:type="dxa"/>
          </w:tcPr>
          <w:p w14:paraId="325E3522" w14:textId="77777777" w:rsidR="009821C0" w:rsidRPr="00875782" w:rsidRDefault="009821C0" w:rsidP="009821C0">
            <w:pPr>
              <w:rPr>
                <w:rFonts w:ascii="Calibri" w:hAnsi="Calibri" w:cs="Calibri"/>
                <w:sz w:val="18"/>
                <w:szCs w:val="18"/>
              </w:rPr>
            </w:pPr>
          </w:p>
        </w:tc>
        <w:tc>
          <w:tcPr>
            <w:tcW w:w="1260" w:type="dxa"/>
          </w:tcPr>
          <w:p w14:paraId="6329337D" w14:textId="77777777" w:rsidR="009821C0" w:rsidRPr="00875782" w:rsidRDefault="009821C0" w:rsidP="009821C0">
            <w:pPr>
              <w:rPr>
                <w:rFonts w:ascii="Calibri" w:hAnsi="Calibri" w:cs="Calibri"/>
                <w:sz w:val="18"/>
                <w:szCs w:val="18"/>
              </w:rPr>
            </w:pPr>
          </w:p>
        </w:tc>
      </w:tr>
      <w:tr w:rsidR="009821C0" w:rsidRPr="00875782" w14:paraId="24C7CAAD" w14:textId="77777777" w:rsidTr="009821C0">
        <w:trPr>
          <w:trHeight w:val="283"/>
        </w:trPr>
        <w:tc>
          <w:tcPr>
            <w:tcW w:w="817" w:type="dxa"/>
          </w:tcPr>
          <w:p w14:paraId="7BA192E8" w14:textId="77777777" w:rsidR="009821C0" w:rsidRPr="00875782" w:rsidRDefault="009821C0" w:rsidP="009821C0">
            <w:pPr>
              <w:rPr>
                <w:rFonts w:ascii="Calibri" w:hAnsi="Calibri" w:cs="Calibri"/>
                <w:sz w:val="18"/>
                <w:szCs w:val="18"/>
              </w:rPr>
            </w:pPr>
          </w:p>
        </w:tc>
        <w:tc>
          <w:tcPr>
            <w:tcW w:w="2523" w:type="dxa"/>
          </w:tcPr>
          <w:p w14:paraId="008DC45F" w14:textId="77777777" w:rsidR="009821C0" w:rsidRPr="00875782" w:rsidRDefault="009821C0" w:rsidP="009821C0">
            <w:pPr>
              <w:rPr>
                <w:rFonts w:ascii="Calibri" w:hAnsi="Calibri" w:cs="Calibri"/>
                <w:sz w:val="18"/>
                <w:szCs w:val="18"/>
              </w:rPr>
            </w:pPr>
          </w:p>
        </w:tc>
        <w:tc>
          <w:tcPr>
            <w:tcW w:w="1800" w:type="dxa"/>
          </w:tcPr>
          <w:p w14:paraId="59B32E2D" w14:textId="77777777" w:rsidR="009821C0" w:rsidRPr="00875782" w:rsidRDefault="009821C0" w:rsidP="009821C0">
            <w:pPr>
              <w:rPr>
                <w:rFonts w:ascii="Calibri" w:hAnsi="Calibri" w:cs="Calibri"/>
                <w:sz w:val="18"/>
                <w:szCs w:val="18"/>
              </w:rPr>
            </w:pPr>
          </w:p>
        </w:tc>
        <w:tc>
          <w:tcPr>
            <w:tcW w:w="1557" w:type="dxa"/>
          </w:tcPr>
          <w:p w14:paraId="49FF60FF" w14:textId="77777777" w:rsidR="009821C0" w:rsidRPr="00875782" w:rsidRDefault="009821C0" w:rsidP="009821C0">
            <w:pPr>
              <w:rPr>
                <w:rFonts w:ascii="Calibri" w:hAnsi="Calibri" w:cs="Calibri"/>
                <w:sz w:val="18"/>
                <w:szCs w:val="18"/>
              </w:rPr>
            </w:pPr>
          </w:p>
        </w:tc>
        <w:tc>
          <w:tcPr>
            <w:tcW w:w="1739" w:type="dxa"/>
          </w:tcPr>
          <w:p w14:paraId="6538E41C" w14:textId="77777777" w:rsidR="009821C0" w:rsidRPr="00875782" w:rsidRDefault="009821C0" w:rsidP="009821C0">
            <w:pPr>
              <w:rPr>
                <w:rFonts w:ascii="Calibri" w:hAnsi="Calibri" w:cs="Calibri"/>
                <w:sz w:val="18"/>
                <w:szCs w:val="18"/>
              </w:rPr>
            </w:pPr>
          </w:p>
        </w:tc>
        <w:tc>
          <w:tcPr>
            <w:tcW w:w="1620" w:type="dxa"/>
          </w:tcPr>
          <w:p w14:paraId="5293FF55" w14:textId="77777777" w:rsidR="009821C0" w:rsidRPr="00875782" w:rsidRDefault="009821C0" w:rsidP="009821C0">
            <w:pPr>
              <w:rPr>
                <w:rFonts w:ascii="Calibri" w:hAnsi="Calibri" w:cs="Calibri"/>
                <w:sz w:val="18"/>
                <w:szCs w:val="18"/>
              </w:rPr>
            </w:pPr>
          </w:p>
        </w:tc>
        <w:tc>
          <w:tcPr>
            <w:tcW w:w="1260" w:type="dxa"/>
          </w:tcPr>
          <w:p w14:paraId="12B72EB5" w14:textId="77777777" w:rsidR="009821C0" w:rsidRPr="00875782" w:rsidRDefault="009821C0" w:rsidP="009821C0">
            <w:pPr>
              <w:rPr>
                <w:rFonts w:ascii="Calibri" w:hAnsi="Calibri" w:cs="Calibri"/>
                <w:sz w:val="18"/>
                <w:szCs w:val="18"/>
              </w:rPr>
            </w:pPr>
          </w:p>
        </w:tc>
        <w:tc>
          <w:tcPr>
            <w:tcW w:w="1429" w:type="dxa"/>
          </w:tcPr>
          <w:p w14:paraId="18878C87" w14:textId="77777777" w:rsidR="009821C0" w:rsidRPr="00875782" w:rsidRDefault="009821C0" w:rsidP="009821C0">
            <w:pPr>
              <w:rPr>
                <w:rFonts w:ascii="Calibri" w:hAnsi="Calibri" w:cs="Calibri"/>
                <w:sz w:val="18"/>
                <w:szCs w:val="18"/>
              </w:rPr>
            </w:pPr>
          </w:p>
        </w:tc>
        <w:tc>
          <w:tcPr>
            <w:tcW w:w="1271" w:type="dxa"/>
          </w:tcPr>
          <w:p w14:paraId="2326E86B" w14:textId="77777777" w:rsidR="009821C0" w:rsidRPr="00875782" w:rsidRDefault="009821C0" w:rsidP="009821C0">
            <w:pPr>
              <w:rPr>
                <w:rFonts w:ascii="Calibri" w:hAnsi="Calibri" w:cs="Calibri"/>
                <w:sz w:val="18"/>
                <w:szCs w:val="18"/>
              </w:rPr>
            </w:pPr>
          </w:p>
        </w:tc>
        <w:tc>
          <w:tcPr>
            <w:tcW w:w="1260" w:type="dxa"/>
          </w:tcPr>
          <w:p w14:paraId="26AF0E64" w14:textId="77777777" w:rsidR="009821C0" w:rsidRPr="00875782" w:rsidRDefault="009821C0" w:rsidP="009821C0">
            <w:pPr>
              <w:rPr>
                <w:rFonts w:ascii="Calibri" w:hAnsi="Calibri" w:cs="Calibri"/>
                <w:sz w:val="18"/>
                <w:szCs w:val="18"/>
              </w:rPr>
            </w:pPr>
          </w:p>
        </w:tc>
      </w:tr>
      <w:tr w:rsidR="009821C0" w:rsidRPr="00875782" w14:paraId="5929B9BF" w14:textId="77777777" w:rsidTr="009821C0">
        <w:trPr>
          <w:trHeight w:val="283"/>
        </w:trPr>
        <w:tc>
          <w:tcPr>
            <w:tcW w:w="817" w:type="dxa"/>
          </w:tcPr>
          <w:p w14:paraId="1FB7191B" w14:textId="77777777" w:rsidR="009821C0" w:rsidRPr="00875782" w:rsidRDefault="009821C0" w:rsidP="009821C0">
            <w:pPr>
              <w:rPr>
                <w:rFonts w:ascii="Calibri" w:hAnsi="Calibri" w:cs="Calibri"/>
                <w:sz w:val="18"/>
                <w:szCs w:val="18"/>
              </w:rPr>
            </w:pPr>
          </w:p>
        </w:tc>
        <w:tc>
          <w:tcPr>
            <w:tcW w:w="2523" w:type="dxa"/>
          </w:tcPr>
          <w:p w14:paraId="4E4AD482" w14:textId="77777777" w:rsidR="009821C0" w:rsidRPr="00875782" w:rsidRDefault="009821C0" w:rsidP="009821C0">
            <w:pPr>
              <w:rPr>
                <w:rFonts w:ascii="Calibri" w:hAnsi="Calibri" w:cs="Calibri"/>
                <w:sz w:val="18"/>
                <w:szCs w:val="18"/>
              </w:rPr>
            </w:pPr>
          </w:p>
        </w:tc>
        <w:tc>
          <w:tcPr>
            <w:tcW w:w="1800" w:type="dxa"/>
          </w:tcPr>
          <w:p w14:paraId="27C765CE" w14:textId="77777777" w:rsidR="009821C0" w:rsidRPr="00875782" w:rsidRDefault="009821C0" w:rsidP="009821C0">
            <w:pPr>
              <w:rPr>
                <w:rFonts w:ascii="Calibri" w:hAnsi="Calibri" w:cs="Calibri"/>
                <w:sz w:val="18"/>
                <w:szCs w:val="18"/>
              </w:rPr>
            </w:pPr>
          </w:p>
        </w:tc>
        <w:tc>
          <w:tcPr>
            <w:tcW w:w="1557" w:type="dxa"/>
          </w:tcPr>
          <w:p w14:paraId="27995CDD" w14:textId="77777777" w:rsidR="009821C0" w:rsidRPr="00875782" w:rsidRDefault="009821C0" w:rsidP="009821C0">
            <w:pPr>
              <w:rPr>
                <w:rFonts w:ascii="Calibri" w:hAnsi="Calibri" w:cs="Calibri"/>
                <w:sz w:val="18"/>
                <w:szCs w:val="18"/>
              </w:rPr>
            </w:pPr>
          </w:p>
        </w:tc>
        <w:tc>
          <w:tcPr>
            <w:tcW w:w="1739" w:type="dxa"/>
          </w:tcPr>
          <w:p w14:paraId="418C59A2" w14:textId="77777777" w:rsidR="009821C0" w:rsidRPr="00875782" w:rsidRDefault="009821C0" w:rsidP="009821C0">
            <w:pPr>
              <w:rPr>
                <w:rFonts w:ascii="Calibri" w:hAnsi="Calibri" w:cs="Calibri"/>
                <w:sz w:val="18"/>
                <w:szCs w:val="18"/>
              </w:rPr>
            </w:pPr>
          </w:p>
        </w:tc>
        <w:tc>
          <w:tcPr>
            <w:tcW w:w="1620" w:type="dxa"/>
          </w:tcPr>
          <w:p w14:paraId="40578367" w14:textId="77777777" w:rsidR="009821C0" w:rsidRPr="00875782" w:rsidRDefault="009821C0" w:rsidP="009821C0">
            <w:pPr>
              <w:rPr>
                <w:rFonts w:ascii="Calibri" w:hAnsi="Calibri" w:cs="Calibri"/>
                <w:sz w:val="18"/>
                <w:szCs w:val="18"/>
              </w:rPr>
            </w:pPr>
          </w:p>
        </w:tc>
        <w:tc>
          <w:tcPr>
            <w:tcW w:w="1260" w:type="dxa"/>
          </w:tcPr>
          <w:p w14:paraId="7858E14E" w14:textId="77777777" w:rsidR="009821C0" w:rsidRPr="00875782" w:rsidRDefault="009821C0" w:rsidP="009821C0">
            <w:pPr>
              <w:rPr>
                <w:rFonts w:ascii="Calibri" w:hAnsi="Calibri" w:cs="Calibri"/>
                <w:sz w:val="18"/>
                <w:szCs w:val="18"/>
              </w:rPr>
            </w:pPr>
          </w:p>
        </w:tc>
        <w:tc>
          <w:tcPr>
            <w:tcW w:w="1429" w:type="dxa"/>
          </w:tcPr>
          <w:p w14:paraId="04C853D7" w14:textId="77777777" w:rsidR="009821C0" w:rsidRPr="00875782" w:rsidRDefault="009821C0" w:rsidP="009821C0">
            <w:pPr>
              <w:rPr>
                <w:rFonts w:ascii="Calibri" w:hAnsi="Calibri" w:cs="Calibri"/>
                <w:sz w:val="18"/>
                <w:szCs w:val="18"/>
              </w:rPr>
            </w:pPr>
          </w:p>
        </w:tc>
        <w:tc>
          <w:tcPr>
            <w:tcW w:w="1271" w:type="dxa"/>
          </w:tcPr>
          <w:p w14:paraId="1445252B" w14:textId="77777777" w:rsidR="009821C0" w:rsidRPr="00875782" w:rsidRDefault="009821C0" w:rsidP="009821C0">
            <w:pPr>
              <w:rPr>
                <w:rFonts w:ascii="Calibri" w:hAnsi="Calibri" w:cs="Calibri"/>
                <w:sz w:val="18"/>
                <w:szCs w:val="18"/>
              </w:rPr>
            </w:pPr>
          </w:p>
        </w:tc>
        <w:tc>
          <w:tcPr>
            <w:tcW w:w="1260" w:type="dxa"/>
          </w:tcPr>
          <w:p w14:paraId="3BAF8FBB" w14:textId="77777777" w:rsidR="009821C0" w:rsidRPr="00875782" w:rsidRDefault="009821C0" w:rsidP="009821C0">
            <w:pPr>
              <w:rPr>
                <w:rFonts w:ascii="Calibri" w:hAnsi="Calibri" w:cs="Calibri"/>
                <w:sz w:val="18"/>
                <w:szCs w:val="18"/>
              </w:rPr>
            </w:pPr>
          </w:p>
        </w:tc>
      </w:tr>
      <w:tr w:rsidR="009821C0" w:rsidRPr="00875782" w14:paraId="3D176E34" w14:textId="77777777" w:rsidTr="009821C0">
        <w:trPr>
          <w:trHeight w:val="283"/>
        </w:trPr>
        <w:tc>
          <w:tcPr>
            <w:tcW w:w="817" w:type="dxa"/>
          </w:tcPr>
          <w:p w14:paraId="30C7B2CC" w14:textId="77777777" w:rsidR="009821C0" w:rsidRPr="00875782" w:rsidRDefault="009821C0" w:rsidP="009821C0">
            <w:pPr>
              <w:rPr>
                <w:rFonts w:ascii="Calibri" w:hAnsi="Calibri" w:cs="Calibri"/>
                <w:sz w:val="18"/>
                <w:szCs w:val="18"/>
              </w:rPr>
            </w:pPr>
          </w:p>
        </w:tc>
        <w:tc>
          <w:tcPr>
            <w:tcW w:w="2523" w:type="dxa"/>
          </w:tcPr>
          <w:p w14:paraId="782310DA" w14:textId="77777777" w:rsidR="009821C0" w:rsidRPr="00875782" w:rsidRDefault="009821C0" w:rsidP="009821C0">
            <w:pPr>
              <w:rPr>
                <w:rFonts w:ascii="Calibri" w:hAnsi="Calibri" w:cs="Calibri"/>
                <w:sz w:val="18"/>
                <w:szCs w:val="18"/>
              </w:rPr>
            </w:pPr>
          </w:p>
        </w:tc>
        <w:tc>
          <w:tcPr>
            <w:tcW w:w="1800" w:type="dxa"/>
          </w:tcPr>
          <w:p w14:paraId="744A65BE" w14:textId="77777777" w:rsidR="009821C0" w:rsidRPr="00875782" w:rsidRDefault="009821C0" w:rsidP="009821C0">
            <w:pPr>
              <w:rPr>
                <w:rFonts w:ascii="Calibri" w:hAnsi="Calibri" w:cs="Calibri"/>
                <w:sz w:val="18"/>
                <w:szCs w:val="18"/>
              </w:rPr>
            </w:pPr>
          </w:p>
        </w:tc>
        <w:tc>
          <w:tcPr>
            <w:tcW w:w="1557" w:type="dxa"/>
          </w:tcPr>
          <w:p w14:paraId="652E0F40" w14:textId="77777777" w:rsidR="009821C0" w:rsidRPr="00875782" w:rsidRDefault="009821C0" w:rsidP="009821C0">
            <w:pPr>
              <w:rPr>
                <w:rFonts w:ascii="Calibri" w:hAnsi="Calibri" w:cs="Calibri"/>
                <w:sz w:val="18"/>
                <w:szCs w:val="18"/>
              </w:rPr>
            </w:pPr>
          </w:p>
        </w:tc>
        <w:tc>
          <w:tcPr>
            <w:tcW w:w="1739" w:type="dxa"/>
          </w:tcPr>
          <w:p w14:paraId="330BF360" w14:textId="77777777" w:rsidR="009821C0" w:rsidRPr="00875782" w:rsidRDefault="009821C0" w:rsidP="009821C0">
            <w:pPr>
              <w:rPr>
                <w:rFonts w:ascii="Calibri" w:hAnsi="Calibri" w:cs="Calibri"/>
                <w:sz w:val="18"/>
                <w:szCs w:val="18"/>
              </w:rPr>
            </w:pPr>
          </w:p>
        </w:tc>
        <w:tc>
          <w:tcPr>
            <w:tcW w:w="1620" w:type="dxa"/>
          </w:tcPr>
          <w:p w14:paraId="6C847DA4" w14:textId="77777777" w:rsidR="009821C0" w:rsidRPr="00875782" w:rsidRDefault="009821C0" w:rsidP="009821C0">
            <w:pPr>
              <w:rPr>
                <w:rFonts w:ascii="Calibri" w:hAnsi="Calibri" w:cs="Calibri"/>
                <w:sz w:val="18"/>
                <w:szCs w:val="18"/>
              </w:rPr>
            </w:pPr>
          </w:p>
        </w:tc>
        <w:tc>
          <w:tcPr>
            <w:tcW w:w="1260" w:type="dxa"/>
          </w:tcPr>
          <w:p w14:paraId="31D4FFA1" w14:textId="77777777" w:rsidR="009821C0" w:rsidRPr="00875782" w:rsidRDefault="009821C0" w:rsidP="009821C0">
            <w:pPr>
              <w:rPr>
                <w:rFonts w:ascii="Calibri" w:hAnsi="Calibri" w:cs="Calibri"/>
                <w:sz w:val="18"/>
                <w:szCs w:val="18"/>
              </w:rPr>
            </w:pPr>
          </w:p>
        </w:tc>
        <w:tc>
          <w:tcPr>
            <w:tcW w:w="1429" w:type="dxa"/>
          </w:tcPr>
          <w:p w14:paraId="535F917D" w14:textId="77777777" w:rsidR="009821C0" w:rsidRPr="00875782" w:rsidRDefault="009821C0" w:rsidP="009821C0">
            <w:pPr>
              <w:rPr>
                <w:rFonts w:ascii="Calibri" w:hAnsi="Calibri" w:cs="Calibri"/>
                <w:sz w:val="18"/>
                <w:szCs w:val="18"/>
              </w:rPr>
            </w:pPr>
          </w:p>
        </w:tc>
        <w:tc>
          <w:tcPr>
            <w:tcW w:w="1271" w:type="dxa"/>
          </w:tcPr>
          <w:p w14:paraId="145D45A0" w14:textId="77777777" w:rsidR="009821C0" w:rsidRPr="00875782" w:rsidRDefault="009821C0" w:rsidP="009821C0">
            <w:pPr>
              <w:rPr>
                <w:rFonts w:ascii="Calibri" w:hAnsi="Calibri" w:cs="Calibri"/>
                <w:sz w:val="18"/>
                <w:szCs w:val="18"/>
              </w:rPr>
            </w:pPr>
          </w:p>
        </w:tc>
        <w:tc>
          <w:tcPr>
            <w:tcW w:w="1260" w:type="dxa"/>
          </w:tcPr>
          <w:p w14:paraId="5944BD1A" w14:textId="77777777" w:rsidR="009821C0" w:rsidRPr="00875782" w:rsidRDefault="009821C0" w:rsidP="009821C0">
            <w:pPr>
              <w:rPr>
                <w:rFonts w:ascii="Calibri" w:hAnsi="Calibri" w:cs="Calibri"/>
                <w:sz w:val="18"/>
                <w:szCs w:val="18"/>
              </w:rPr>
            </w:pPr>
          </w:p>
        </w:tc>
      </w:tr>
      <w:tr w:rsidR="009821C0" w:rsidRPr="00875782" w14:paraId="239DDBF3" w14:textId="77777777" w:rsidTr="009821C0">
        <w:trPr>
          <w:trHeight w:val="283"/>
        </w:trPr>
        <w:tc>
          <w:tcPr>
            <w:tcW w:w="817" w:type="dxa"/>
          </w:tcPr>
          <w:p w14:paraId="46EB9FF9" w14:textId="77777777" w:rsidR="009821C0" w:rsidRPr="00875782" w:rsidRDefault="009821C0" w:rsidP="009821C0">
            <w:pPr>
              <w:rPr>
                <w:rFonts w:ascii="Calibri" w:hAnsi="Calibri" w:cs="Calibri"/>
                <w:sz w:val="18"/>
                <w:szCs w:val="18"/>
              </w:rPr>
            </w:pPr>
          </w:p>
        </w:tc>
        <w:tc>
          <w:tcPr>
            <w:tcW w:w="2523" w:type="dxa"/>
          </w:tcPr>
          <w:p w14:paraId="5865008D" w14:textId="77777777" w:rsidR="009821C0" w:rsidRPr="00875782" w:rsidRDefault="009821C0" w:rsidP="009821C0">
            <w:pPr>
              <w:rPr>
                <w:rFonts w:ascii="Calibri" w:hAnsi="Calibri" w:cs="Calibri"/>
                <w:sz w:val="18"/>
                <w:szCs w:val="18"/>
              </w:rPr>
            </w:pPr>
          </w:p>
        </w:tc>
        <w:tc>
          <w:tcPr>
            <w:tcW w:w="1800" w:type="dxa"/>
          </w:tcPr>
          <w:p w14:paraId="35D30D0C" w14:textId="77777777" w:rsidR="009821C0" w:rsidRPr="00875782" w:rsidRDefault="009821C0" w:rsidP="009821C0">
            <w:pPr>
              <w:rPr>
                <w:rFonts w:ascii="Calibri" w:hAnsi="Calibri" w:cs="Calibri"/>
                <w:sz w:val="18"/>
                <w:szCs w:val="18"/>
              </w:rPr>
            </w:pPr>
          </w:p>
        </w:tc>
        <w:tc>
          <w:tcPr>
            <w:tcW w:w="1557" w:type="dxa"/>
          </w:tcPr>
          <w:p w14:paraId="7CA84771" w14:textId="77777777" w:rsidR="009821C0" w:rsidRPr="00875782" w:rsidRDefault="009821C0" w:rsidP="009821C0">
            <w:pPr>
              <w:rPr>
                <w:rFonts w:ascii="Calibri" w:hAnsi="Calibri" w:cs="Calibri"/>
                <w:sz w:val="18"/>
                <w:szCs w:val="18"/>
              </w:rPr>
            </w:pPr>
          </w:p>
        </w:tc>
        <w:tc>
          <w:tcPr>
            <w:tcW w:w="1739" w:type="dxa"/>
          </w:tcPr>
          <w:p w14:paraId="5EC9C232" w14:textId="77777777" w:rsidR="009821C0" w:rsidRPr="00875782" w:rsidRDefault="009821C0" w:rsidP="009821C0">
            <w:pPr>
              <w:rPr>
                <w:rFonts w:ascii="Calibri" w:hAnsi="Calibri" w:cs="Calibri"/>
                <w:sz w:val="18"/>
                <w:szCs w:val="18"/>
              </w:rPr>
            </w:pPr>
          </w:p>
        </w:tc>
        <w:tc>
          <w:tcPr>
            <w:tcW w:w="1620" w:type="dxa"/>
          </w:tcPr>
          <w:p w14:paraId="7D2BD3A6" w14:textId="77777777" w:rsidR="009821C0" w:rsidRPr="00875782" w:rsidRDefault="009821C0" w:rsidP="009821C0">
            <w:pPr>
              <w:rPr>
                <w:rFonts w:ascii="Calibri" w:hAnsi="Calibri" w:cs="Calibri"/>
                <w:sz w:val="18"/>
                <w:szCs w:val="18"/>
              </w:rPr>
            </w:pPr>
          </w:p>
        </w:tc>
        <w:tc>
          <w:tcPr>
            <w:tcW w:w="1260" w:type="dxa"/>
          </w:tcPr>
          <w:p w14:paraId="15637F31" w14:textId="77777777" w:rsidR="009821C0" w:rsidRPr="00875782" w:rsidRDefault="009821C0" w:rsidP="009821C0">
            <w:pPr>
              <w:rPr>
                <w:rFonts w:ascii="Calibri" w:hAnsi="Calibri" w:cs="Calibri"/>
                <w:sz w:val="18"/>
                <w:szCs w:val="18"/>
              </w:rPr>
            </w:pPr>
          </w:p>
        </w:tc>
        <w:tc>
          <w:tcPr>
            <w:tcW w:w="1429" w:type="dxa"/>
          </w:tcPr>
          <w:p w14:paraId="25134641" w14:textId="77777777" w:rsidR="009821C0" w:rsidRPr="00875782" w:rsidRDefault="009821C0" w:rsidP="009821C0">
            <w:pPr>
              <w:rPr>
                <w:rFonts w:ascii="Calibri" w:hAnsi="Calibri" w:cs="Calibri"/>
                <w:sz w:val="18"/>
                <w:szCs w:val="18"/>
              </w:rPr>
            </w:pPr>
          </w:p>
        </w:tc>
        <w:tc>
          <w:tcPr>
            <w:tcW w:w="1271" w:type="dxa"/>
          </w:tcPr>
          <w:p w14:paraId="6F7B0214" w14:textId="77777777" w:rsidR="009821C0" w:rsidRPr="00875782" w:rsidRDefault="009821C0" w:rsidP="009821C0">
            <w:pPr>
              <w:rPr>
                <w:rFonts w:ascii="Calibri" w:hAnsi="Calibri" w:cs="Calibri"/>
                <w:sz w:val="18"/>
                <w:szCs w:val="18"/>
              </w:rPr>
            </w:pPr>
          </w:p>
        </w:tc>
        <w:tc>
          <w:tcPr>
            <w:tcW w:w="1260" w:type="dxa"/>
          </w:tcPr>
          <w:p w14:paraId="5D0BAAA1" w14:textId="77777777" w:rsidR="009821C0" w:rsidRPr="00875782" w:rsidRDefault="009821C0" w:rsidP="009821C0">
            <w:pPr>
              <w:rPr>
                <w:rFonts w:ascii="Calibri" w:hAnsi="Calibri" w:cs="Calibri"/>
                <w:sz w:val="18"/>
                <w:szCs w:val="18"/>
              </w:rPr>
            </w:pPr>
          </w:p>
        </w:tc>
      </w:tr>
    </w:tbl>
    <w:p w14:paraId="2E6B51E6" w14:textId="77777777" w:rsidR="009821C0" w:rsidRDefault="009821C0" w:rsidP="009821C0"/>
    <w:p w14:paraId="001E552B" w14:textId="77777777" w:rsidR="009821C0" w:rsidRPr="002D1811" w:rsidRDefault="009821C0" w:rsidP="009821C0"/>
    <w:sectPr w:rsidR="009821C0" w:rsidRPr="002D1811" w:rsidSect="002D1811">
      <w:pgSz w:w="16838" w:h="11906" w:orient="landscape"/>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4B3D0" w14:textId="77777777" w:rsidR="008F6C1B" w:rsidRDefault="008F6C1B" w:rsidP="00181086">
      <w:r>
        <w:separator/>
      </w:r>
    </w:p>
  </w:endnote>
  <w:endnote w:type="continuationSeparator" w:id="0">
    <w:p w14:paraId="70C4CBA5" w14:textId="77777777" w:rsidR="008F6C1B" w:rsidRDefault="008F6C1B" w:rsidP="0018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200840"/>
      <w:docPartObj>
        <w:docPartGallery w:val="Page Numbers (Bottom of Page)"/>
        <w:docPartUnique/>
      </w:docPartObj>
    </w:sdtPr>
    <w:sdtContent>
      <w:p w14:paraId="195118BB" w14:textId="2F8D2F1B" w:rsidR="00441F68" w:rsidRDefault="00441F68">
        <w:pPr>
          <w:pStyle w:val="AltBilgi"/>
          <w:jc w:val="center"/>
        </w:pPr>
        <w:r>
          <w:fldChar w:fldCharType="begin"/>
        </w:r>
        <w:r>
          <w:instrText>PAGE   \* MERGEFORMAT</w:instrText>
        </w:r>
        <w:r>
          <w:fldChar w:fldCharType="separate"/>
        </w:r>
        <w:r>
          <w:t>2</w:t>
        </w:r>
        <w:r>
          <w:fldChar w:fldCharType="end"/>
        </w:r>
      </w:p>
    </w:sdtContent>
  </w:sdt>
  <w:p w14:paraId="289C1A43" w14:textId="77777777" w:rsidR="00181086" w:rsidRDefault="0018108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FE54D" w14:textId="77777777" w:rsidR="008F6C1B" w:rsidRDefault="008F6C1B" w:rsidP="00181086">
      <w:r>
        <w:separator/>
      </w:r>
    </w:p>
  </w:footnote>
  <w:footnote w:type="continuationSeparator" w:id="0">
    <w:p w14:paraId="106F5FC2" w14:textId="77777777" w:rsidR="008F6C1B" w:rsidRDefault="008F6C1B" w:rsidP="001810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25F5E"/>
    <w:multiLevelType w:val="hybridMultilevel"/>
    <w:tmpl w:val="D758D00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2FC6F64"/>
    <w:multiLevelType w:val="hybridMultilevel"/>
    <w:tmpl w:val="63042C0C"/>
    <w:lvl w:ilvl="0" w:tplc="DD187D10">
      <w:start w:val="1"/>
      <w:numFmt w:val="decimal"/>
      <w:lvlText w:val="%1-"/>
      <w:lvlJc w:val="left"/>
      <w:pPr>
        <w:ind w:left="720" w:hanging="360"/>
      </w:pPr>
      <w:rPr>
        <w:rFonts w:eastAsia="Times New Roman"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F35501"/>
    <w:multiLevelType w:val="hybridMultilevel"/>
    <w:tmpl w:val="926E26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44D10EA"/>
    <w:multiLevelType w:val="hybridMultilevel"/>
    <w:tmpl w:val="29DAFC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6CC09B3"/>
    <w:multiLevelType w:val="hybridMultilevel"/>
    <w:tmpl w:val="AA4462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85892992">
    <w:abstractNumId w:val="1"/>
  </w:num>
  <w:num w:numId="2" w16cid:durableId="2121562644">
    <w:abstractNumId w:val="2"/>
  </w:num>
  <w:num w:numId="3" w16cid:durableId="1169179528">
    <w:abstractNumId w:val="0"/>
  </w:num>
  <w:num w:numId="4" w16cid:durableId="1211652554">
    <w:abstractNumId w:val="4"/>
  </w:num>
  <w:num w:numId="5" w16cid:durableId="14492744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87"/>
    <w:rsid w:val="00042C0D"/>
    <w:rsid w:val="00053A87"/>
    <w:rsid w:val="00074391"/>
    <w:rsid w:val="000A090B"/>
    <w:rsid w:val="000C6E63"/>
    <w:rsid w:val="001537E8"/>
    <w:rsid w:val="00177416"/>
    <w:rsid w:val="00181086"/>
    <w:rsid w:val="0018610C"/>
    <w:rsid w:val="001A677E"/>
    <w:rsid w:val="002156CF"/>
    <w:rsid w:val="00250893"/>
    <w:rsid w:val="002616F1"/>
    <w:rsid w:val="002A3809"/>
    <w:rsid w:val="002D1811"/>
    <w:rsid w:val="00312D77"/>
    <w:rsid w:val="003A7CCC"/>
    <w:rsid w:val="003F18A4"/>
    <w:rsid w:val="00425F48"/>
    <w:rsid w:val="00441F68"/>
    <w:rsid w:val="00513EC1"/>
    <w:rsid w:val="005773A4"/>
    <w:rsid w:val="0059111C"/>
    <w:rsid w:val="005F62C4"/>
    <w:rsid w:val="00607E1C"/>
    <w:rsid w:val="00614383"/>
    <w:rsid w:val="00670C87"/>
    <w:rsid w:val="006F6832"/>
    <w:rsid w:val="0073557C"/>
    <w:rsid w:val="0074226D"/>
    <w:rsid w:val="0076356F"/>
    <w:rsid w:val="007946DF"/>
    <w:rsid w:val="008B4561"/>
    <w:rsid w:val="008F6C1B"/>
    <w:rsid w:val="00936415"/>
    <w:rsid w:val="009821C0"/>
    <w:rsid w:val="00986961"/>
    <w:rsid w:val="009A74A5"/>
    <w:rsid w:val="009F48FD"/>
    <w:rsid w:val="00AE32EF"/>
    <w:rsid w:val="00C6450A"/>
    <w:rsid w:val="00CB6552"/>
    <w:rsid w:val="00CF5FDB"/>
    <w:rsid w:val="00D60E95"/>
    <w:rsid w:val="00E1255F"/>
    <w:rsid w:val="00E13592"/>
    <w:rsid w:val="00E7368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AC294"/>
  <w15:chartTrackingRefBased/>
  <w15:docId w15:val="{9550739C-3B0F-4A3F-83C3-A9F701C97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1F68"/>
    <w:pPr>
      <w:spacing w:after="0" w:line="240" w:lineRule="auto"/>
      <w:jc w:val="both"/>
    </w:pPr>
    <w:rPr>
      <w:sz w:val="24"/>
      <w:szCs w:val="24"/>
    </w:rPr>
  </w:style>
  <w:style w:type="paragraph" w:styleId="Balk1">
    <w:name w:val="heading 1"/>
    <w:basedOn w:val="Normal"/>
    <w:next w:val="Normal"/>
    <w:link w:val="Balk1Char"/>
    <w:uiPriority w:val="9"/>
    <w:qFormat/>
    <w:rsid w:val="00441F68"/>
    <w:pPr>
      <w:keepNext/>
      <w:keepLines/>
      <w:jc w:val="center"/>
      <w:outlineLvl w:val="0"/>
    </w:pPr>
    <w:rPr>
      <w:rFonts w:ascii="Calibri" w:eastAsiaTheme="majorEastAsia" w:hAnsi="Calibri" w:cstheme="majorBidi"/>
      <w:b/>
      <w:bCs/>
      <w:caps/>
      <w:sz w:val="28"/>
      <w:szCs w:val="28"/>
    </w:rPr>
  </w:style>
  <w:style w:type="paragraph" w:styleId="Balk2">
    <w:name w:val="heading 2"/>
    <w:basedOn w:val="Normal"/>
    <w:next w:val="Normal"/>
    <w:link w:val="Balk2Char"/>
    <w:uiPriority w:val="9"/>
    <w:unhideWhenUsed/>
    <w:qFormat/>
    <w:rsid w:val="00CF5FDB"/>
    <w:pPr>
      <w:keepNext/>
      <w:keepLines/>
      <w:outlineLvl w:val="1"/>
    </w:pPr>
    <w:rPr>
      <w:rFonts w:eastAsiaTheme="majorEastAsia"/>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1F68"/>
    <w:rPr>
      <w:rFonts w:ascii="Calibri" w:eastAsiaTheme="majorEastAsia" w:hAnsi="Calibri" w:cstheme="majorBidi"/>
      <w:b/>
      <w:bCs/>
      <w:caps/>
      <w:sz w:val="28"/>
      <w:szCs w:val="28"/>
    </w:rPr>
  </w:style>
  <w:style w:type="paragraph" w:styleId="stBilgi">
    <w:name w:val="header"/>
    <w:basedOn w:val="Normal"/>
    <w:link w:val="stBilgiChar"/>
    <w:uiPriority w:val="99"/>
    <w:unhideWhenUsed/>
    <w:rsid w:val="00181086"/>
    <w:pPr>
      <w:tabs>
        <w:tab w:val="center" w:pos="4536"/>
        <w:tab w:val="right" w:pos="9072"/>
      </w:tabs>
    </w:pPr>
  </w:style>
  <w:style w:type="character" w:customStyle="1" w:styleId="stBilgiChar">
    <w:name w:val="Üst Bilgi Char"/>
    <w:basedOn w:val="VarsaylanParagrafYazTipi"/>
    <w:link w:val="stBilgi"/>
    <w:uiPriority w:val="99"/>
    <w:rsid w:val="00181086"/>
  </w:style>
  <w:style w:type="paragraph" w:styleId="AltBilgi">
    <w:name w:val="footer"/>
    <w:basedOn w:val="Normal"/>
    <w:link w:val="AltBilgiChar"/>
    <w:uiPriority w:val="99"/>
    <w:unhideWhenUsed/>
    <w:rsid w:val="00181086"/>
    <w:pPr>
      <w:tabs>
        <w:tab w:val="center" w:pos="4536"/>
        <w:tab w:val="right" w:pos="9072"/>
      </w:tabs>
    </w:pPr>
  </w:style>
  <w:style w:type="character" w:customStyle="1" w:styleId="AltBilgiChar">
    <w:name w:val="Alt Bilgi Char"/>
    <w:basedOn w:val="VarsaylanParagrafYazTipi"/>
    <w:link w:val="AltBilgi"/>
    <w:uiPriority w:val="99"/>
    <w:rsid w:val="00181086"/>
  </w:style>
  <w:style w:type="character" w:customStyle="1" w:styleId="Balk2Char">
    <w:name w:val="Başlık 2 Char"/>
    <w:basedOn w:val="VarsaylanParagrafYazTipi"/>
    <w:link w:val="Balk2"/>
    <w:uiPriority w:val="9"/>
    <w:rsid w:val="00CF5FDB"/>
    <w:rPr>
      <w:rFonts w:eastAsiaTheme="majorEastAsia"/>
      <w:b/>
      <w:bCs/>
      <w:sz w:val="24"/>
      <w:szCs w:val="24"/>
    </w:rPr>
  </w:style>
  <w:style w:type="paragraph" w:styleId="TBal">
    <w:name w:val="TOC Heading"/>
    <w:basedOn w:val="Balk1"/>
    <w:next w:val="Normal"/>
    <w:uiPriority w:val="39"/>
    <w:unhideWhenUsed/>
    <w:qFormat/>
    <w:rsid w:val="000A090B"/>
    <w:pPr>
      <w:spacing w:before="240" w:line="259" w:lineRule="auto"/>
      <w:jc w:val="left"/>
      <w:outlineLvl w:val="9"/>
    </w:pPr>
    <w:rPr>
      <w:rFonts w:asciiTheme="majorHAnsi" w:hAnsiTheme="majorHAnsi"/>
      <w:b w:val="0"/>
      <w:bCs w:val="0"/>
      <w:caps w:val="0"/>
      <w:color w:val="2F5496" w:themeColor="accent1" w:themeShade="BF"/>
      <w:sz w:val="32"/>
      <w:szCs w:val="32"/>
      <w:lang w:eastAsia="tr-TR"/>
    </w:rPr>
  </w:style>
  <w:style w:type="paragraph" w:styleId="T1">
    <w:name w:val="toc 1"/>
    <w:basedOn w:val="Normal"/>
    <w:next w:val="Normal"/>
    <w:autoRedefine/>
    <w:uiPriority w:val="39"/>
    <w:unhideWhenUsed/>
    <w:rsid w:val="000A090B"/>
    <w:pPr>
      <w:spacing w:after="100"/>
    </w:pPr>
  </w:style>
  <w:style w:type="paragraph" w:styleId="T2">
    <w:name w:val="toc 2"/>
    <w:basedOn w:val="Normal"/>
    <w:next w:val="Normal"/>
    <w:autoRedefine/>
    <w:uiPriority w:val="39"/>
    <w:unhideWhenUsed/>
    <w:rsid w:val="000A090B"/>
    <w:pPr>
      <w:spacing w:after="100"/>
      <w:ind w:left="220"/>
    </w:pPr>
  </w:style>
  <w:style w:type="character" w:styleId="Kpr">
    <w:name w:val="Hyperlink"/>
    <w:basedOn w:val="VarsaylanParagrafYazTipi"/>
    <w:uiPriority w:val="99"/>
    <w:unhideWhenUsed/>
    <w:rsid w:val="000A090B"/>
    <w:rPr>
      <w:color w:val="0563C1" w:themeColor="hyperlink"/>
      <w:u w:val="single"/>
    </w:rPr>
  </w:style>
  <w:style w:type="paragraph" w:styleId="ListeParagraf">
    <w:name w:val="List Paragraph"/>
    <w:basedOn w:val="Normal"/>
    <w:uiPriority w:val="34"/>
    <w:qFormat/>
    <w:rsid w:val="000C6E63"/>
    <w:pPr>
      <w:spacing w:after="200" w:line="276" w:lineRule="auto"/>
      <w:ind w:left="720"/>
      <w:contextualSpacing/>
      <w:jc w:val="left"/>
    </w:pPr>
    <w:rPr>
      <w:rFonts w:ascii="Calibri" w:eastAsia="Calibri" w:hAnsi="Calibri" w:cs="Times New Roman"/>
      <w:sz w:val="22"/>
      <w:szCs w:val="22"/>
    </w:rPr>
  </w:style>
  <w:style w:type="character" w:styleId="zlenenKpr">
    <w:name w:val="FollowedHyperlink"/>
    <w:basedOn w:val="VarsaylanParagrafYazTipi"/>
    <w:uiPriority w:val="99"/>
    <w:semiHidden/>
    <w:unhideWhenUsed/>
    <w:rsid w:val="003F18A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9189F-9696-480B-BE8E-D5EA1E553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9</Pages>
  <Words>2527</Words>
  <Characters>14407</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Telli</dc:creator>
  <cp:keywords/>
  <dc:description/>
  <cp:lastModifiedBy>Mustafa Telli</cp:lastModifiedBy>
  <cp:revision>25</cp:revision>
  <dcterms:created xsi:type="dcterms:W3CDTF">2022-08-05T21:21:00Z</dcterms:created>
  <dcterms:modified xsi:type="dcterms:W3CDTF">2023-01-31T10:54:00Z</dcterms:modified>
</cp:coreProperties>
</file>