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C0" w:rsidRDefault="000F4FC0" w:rsidP="00F96285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 xml:space="preserve">2024 – 2025 EĞİTİM ÖĞRETİM YILI </w:t>
      </w:r>
      <w:proofErr w:type="gramStart"/>
      <w:r w:rsidRPr="00287C2C">
        <w:rPr>
          <w:rFonts w:cstheme="minorHAnsi"/>
          <w:b/>
          <w:bCs/>
          <w:sz w:val="28"/>
          <w:szCs w:val="24"/>
        </w:rPr>
        <w:t>………………………………..</w:t>
      </w:r>
      <w:proofErr w:type="gramEnd"/>
      <w:r>
        <w:rPr>
          <w:rFonts w:cstheme="minorHAnsi"/>
          <w:sz w:val="28"/>
          <w:szCs w:val="24"/>
        </w:rPr>
        <w:t xml:space="preserve"> </w:t>
      </w:r>
      <w:r>
        <w:rPr>
          <w:rFonts w:cs="Calibri"/>
          <w:b/>
          <w:bCs/>
          <w:sz w:val="28"/>
          <w:szCs w:val="24"/>
        </w:rPr>
        <w:t>LİSESİ</w:t>
      </w:r>
    </w:p>
    <w:p w:rsidR="000F4FC0" w:rsidRDefault="000F4FC0" w:rsidP="00F96285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 xml:space="preserve">DİN KÜLTÜRÜ VE AHLAK BİLGİSİ ZÜMRE ÖĞRETMENLERİ </w:t>
      </w:r>
    </w:p>
    <w:p w:rsidR="000F4FC0" w:rsidRDefault="000F4FC0" w:rsidP="000F4FC0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>OCAK</w:t>
      </w:r>
      <w:r>
        <w:rPr>
          <w:rFonts w:cs="Calibri"/>
          <w:b/>
          <w:bCs/>
          <w:sz w:val="28"/>
          <w:szCs w:val="24"/>
        </w:rPr>
        <w:t xml:space="preserve"> AYI TOPLANTI TUTANAĞI</w:t>
      </w:r>
    </w:p>
    <w:tbl>
      <w:tblPr>
        <w:tblpPr w:leftFromText="141" w:rightFromText="141" w:vertAnchor="text" w:horzAnchor="margin" w:tblpXSpec="right" w:tblpY="568"/>
        <w:tblW w:w="9286" w:type="dxa"/>
        <w:jc w:val="right"/>
        <w:tblLayout w:type="fixed"/>
        <w:tblLook w:val="0000" w:firstRow="0" w:lastRow="0" w:firstColumn="0" w:lastColumn="0" w:noHBand="0" w:noVBand="0"/>
      </w:tblPr>
      <w:tblGrid>
        <w:gridCol w:w="3378"/>
        <w:gridCol w:w="5908"/>
      </w:tblGrid>
      <w:tr w:rsidR="00716B81">
        <w:trPr>
          <w:jc w:val="righ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81" w:rsidRDefault="00F7390B">
            <w:pPr>
              <w:rPr>
                <w:rFonts w:cs="Calibri"/>
              </w:rPr>
            </w:pPr>
            <w:r>
              <w:rPr>
                <w:rFonts w:cs="Calibri"/>
                <w:sz w:val="22"/>
              </w:rPr>
              <w:t>Toplantı No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81" w:rsidRDefault="00F7390B">
            <w:pPr>
              <w:rPr>
                <w:rFonts w:cs="Calibri"/>
              </w:rPr>
            </w:pPr>
            <w:r>
              <w:rPr>
                <w:rFonts w:cs="Calibri"/>
                <w:sz w:val="22"/>
              </w:rPr>
              <w:t>: 5</w:t>
            </w:r>
          </w:p>
        </w:tc>
      </w:tr>
      <w:tr w:rsidR="00716B81">
        <w:trPr>
          <w:jc w:val="righ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81" w:rsidRDefault="00F7390B">
            <w:pPr>
              <w:rPr>
                <w:rFonts w:cs="Calibri"/>
              </w:rPr>
            </w:pPr>
            <w:r>
              <w:rPr>
                <w:rFonts w:cs="Calibri"/>
                <w:sz w:val="22"/>
              </w:rPr>
              <w:t>Toplantının Öğretim Yılı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81" w:rsidRDefault="00F7390B">
            <w:pPr>
              <w:rPr>
                <w:rFonts w:cs="Calibri"/>
              </w:rPr>
            </w:pPr>
            <w:r>
              <w:rPr>
                <w:rFonts w:cs="Calibri"/>
                <w:sz w:val="22"/>
              </w:rPr>
              <w:t>: 2024 – 2025</w:t>
            </w:r>
          </w:p>
        </w:tc>
      </w:tr>
      <w:tr w:rsidR="00716B81">
        <w:trPr>
          <w:jc w:val="righ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81" w:rsidRDefault="00F7390B">
            <w:pPr>
              <w:rPr>
                <w:rFonts w:cs="Calibri"/>
              </w:rPr>
            </w:pPr>
            <w:r>
              <w:rPr>
                <w:rFonts w:cs="Calibri"/>
                <w:sz w:val="22"/>
              </w:rPr>
              <w:t>Toplantının Dönemi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81" w:rsidRDefault="00F7390B">
            <w:pPr>
              <w:rPr>
                <w:rFonts w:cs="Calibri"/>
              </w:rPr>
            </w:pPr>
            <w:r>
              <w:rPr>
                <w:rFonts w:cs="Calibri"/>
                <w:sz w:val="22"/>
              </w:rPr>
              <w:t>: 1. Dönem</w:t>
            </w:r>
          </w:p>
        </w:tc>
      </w:tr>
      <w:tr w:rsidR="00716B81">
        <w:trPr>
          <w:jc w:val="righ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81" w:rsidRDefault="00F7390B">
            <w:pPr>
              <w:rPr>
                <w:rFonts w:cs="Calibri"/>
              </w:rPr>
            </w:pPr>
            <w:r>
              <w:rPr>
                <w:rFonts w:cs="Calibri"/>
                <w:sz w:val="22"/>
              </w:rPr>
              <w:t>Toplantının Tarihi ve yeri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81" w:rsidRDefault="00F7390B">
            <w:pPr>
              <w:rPr>
                <w:rFonts w:cs="Calibri"/>
              </w:rPr>
            </w:pPr>
            <w:r>
              <w:rPr>
                <w:rFonts w:cs="Calibri"/>
                <w:sz w:val="22"/>
              </w:rPr>
              <w:t>:</w:t>
            </w:r>
            <w:r>
              <w:rPr>
                <w:rFonts w:cs="Calibri"/>
                <w:sz w:val="22"/>
              </w:rPr>
              <w:t xml:space="preserve"> 16.01.2025 Saat: 13.00 -  Kütüphane</w:t>
            </w:r>
          </w:p>
        </w:tc>
      </w:tr>
      <w:tr w:rsidR="00716B81">
        <w:trPr>
          <w:jc w:val="right"/>
        </w:trPr>
        <w:tc>
          <w:tcPr>
            <w:tcW w:w="3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81" w:rsidRDefault="00F7390B">
            <w:pPr>
              <w:rPr>
                <w:rFonts w:cs="Calibri"/>
              </w:rPr>
            </w:pPr>
            <w:r>
              <w:rPr>
                <w:rFonts w:cs="Calibri"/>
                <w:sz w:val="22"/>
              </w:rPr>
              <w:t>Toplantıya Katılanlar</w:t>
            </w:r>
          </w:p>
        </w:tc>
        <w:tc>
          <w:tcPr>
            <w:tcW w:w="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6B81" w:rsidRDefault="00F7390B" w:rsidP="00F7390B">
            <w:pPr>
              <w:rPr>
                <w:rFonts w:cs="Calibri"/>
              </w:rPr>
            </w:pPr>
            <w:r>
              <w:rPr>
                <w:rFonts w:cs="Calibri"/>
                <w:sz w:val="22"/>
              </w:rPr>
              <w:t xml:space="preserve">: </w:t>
            </w:r>
            <w:proofErr w:type="gramStart"/>
            <w:r>
              <w:rPr>
                <w:rFonts w:cs="Calibri"/>
                <w:sz w:val="22"/>
              </w:rPr>
              <w:t>……………………………….</w:t>
            </w:r>
            <w:proofErr w:type="gramEnd"/>
            <w:r>
              <w:rPr>
                <w:rFonts w:cs="Calibri"/>
                <w:sz w:val="22"/>
              </w:rPr>
              <w:t xml:space="preserve"> (Zümre Başkanı), </w:t>
            </w:r>
            <w:proofErr w:type="gramStart"/>
            <w:r>
              <w:rPr>
                <w:rFonts w:cs="Calibri"/>
                <w:sz w:val="22"/>
              </w:rPr>
              <w:t>……………………………….</w:t>
            </w:r>
            <w:proofErr w:type="gramEnd"/>
            <w:r>
              <w:rPr>
                <w:rFonts w:cs="Calibri"/>
                <w:sz w:val="22"/>
              </w:rPr>
              <w:t xml:space="preserve"> </w:t>
            </w:r>
            <w:r>
              <w:rPr>
                <w:rFonts w:cs="Calibri"/>
                <w:sz w:val="22"/>
              </w:rPr>
              <w:t xml:space="preserve"> </w:t>
            </w:r>
            <w:proofErr w:type="gramStart"/>
            <w:r>
              <w:rPr>
                <w:rFonts w:cs="Calibri"/>
                <w:sz w:val="22"/>
              </w:rPr>
              <w:t>……………………………….</w:t>
            </w:r>
            <w:proofErr w:type="gramEnd"/>
            <w:r>
              <w:rPr>
                <w:rFonts w:cs="Calibri"/>
                <w:sz w:val="22"/>
              </w:rPr>
              <w:t xml:space="preserve"> </w:t>
            </w:r>
            <w:proofErr w:type="gramStart"/>
            <w:r>
              <w:rPr>
                <w:rFonts w:cs="Calibri"/>
                <w:sz w:val="22"/>
              </w:rPr>
              <w:t>……………………………</w:t>
            </w:r>
            <w:proofErr w:type="gramEnd"/>
            <w:r>
              <w:rPr>
                <w:rFonts w:cs="Calibri"/>
                <w:sz w:val="22"/>
              </w:rPr>
              <w:t>( Zümre Öğretmenleri)</w:t>
            </w:r>
          </w:p>
        </w:tc>
      </w:tr>
    </w:tbl>
    <w:p w:rsidR="00716B81" w:rsidRDefault="00716B81">
      <w:pPr>
        <w:rPr>
          <w:rFonts w:cs="Calibri"/>
        </w:rPr>
      </w:pPr>
    </w:p>
    <w:p w:rsidR="00716B81" w:rsidRDefault="00716B81">
      <w:pPr>
        <w:rPr>
          <w:rFonts w:cs="Calibri"/>
        </w:rPr>
      </w:pPr>
    </w:p>
    <w:p w:rsidR="00716B81" w:rsidRDefault="00F7390B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</w:rPr>
        <w:t>GÜNDEM MADDELERİ</w:t>
      </w:r>
    </w:p>
    <w:p w:rsidR="00716B81" w:rsidRDefault="00F7390B">
      <w:pPr>
        <w:ind w:left="-397"/>
        <w:rPr>
          <w:rFonts w:cs="Calibri"/>
        </w:rPr>
      </w:pPr>
      <w:r>
        <w:rPr>
          <w:rFonts w:cs="Calibri"/>
        </w:rPr>
        <w:t xml:space="preserve">1- </w:t>
      </w:r>
      <w:r>
        <w:rPr>
          <w:rFonts w:cs="Calibri"/>
          <w:szCs w:val="24"/>
        </w:rPr>
        <w:t>Ortak Sınav sonrası sınav analizlerinin yapılması.</w:t>
      </w:r>
    </w:p>
    <w:p w:rsidR="00716B81" w:rsidRDefault="00F7390B">
      <w:pPr>
        <w:ind w:left="-397"/>
        <w:rPr>
          <w:rFonts w:cs="Calibri"/>
        </w:rPr>
      </w:pPr>
      <w:r>
        <w:rPr>
          <w:rFonts w:cs="Calibri"/>
        </w:rPr>
        <w:t xml:space="preserve">2- </w:t>
      </w:r>
      <w:r>
        <w:rPr>
          <w:rFonts w:cs="Calibri"/>
          <w:szCs w:val="24"/>
        </w:rPr>
        <w:t xml:space="preserve">Sınav </w:t>
      </w:r>
      <w:r>
        <w:rPr>
          <w:rFonts w:cs="Calibri"/>
          <w:szCs w:val="24"/>
        </w:rPr>
        <w:t>analizlerinde öğrencilerde gözlenen eksik kazanımların tespiti.</w:t>
      </w:r>
    </w:p>
    <w:p w:rsidR="00716B81" w:rsidRDefault="00F7390B">
      <w:pPr>
        <w:ind w:left="-397"/>
        <w:rPr>
          <w:rFonts w:cs="Calibri"/>
        </w:rPr>
      </w:pPr>
      <w:r>
        <w:rPr>
          <w:rFonts w:cs="Calibri"/>
        </w:rPr>
        <w:t>3- Eksik kazanımların ders öğretmenlerince tekrar işlenmesi ve ders defterinin ilgili yerine yazılması.</w:t>
      </w:r>
    </w:p>
    <w:p w:rsidR="00716B81" w:rsidRDefault="00716B81">
      <w:pPr>
        <w:ind w:left="-397"/>
        <w:rPr>
          <w:rFonts w:cs="Calibri"/>
        </w:rPr>
      </w:pPr>
    </w:p>
    <w:p w:rsidR="00716B81" w:rsidRDefault="00F7390B">
      <w:pPr>
        <w:jc w:val="center"/>
        <w:rPr>
          <w:rFonts w:cs="Calibri"/>
          <w:b/>
          <w:sz w:val="28"/>
        </w:rPr>
      </w:pPr>
      <w:r>
        <w:rPr>
          <w:rFonts w:cs="Calibri"/>
          <w:b/>
          <w:sz w:val="28"/>
          <w:szCs w:val="24"/>
        </w:rPr>
        <w:t>GÜNDEM MADDELERİNİN GÖRÜŞÜLMESİ</w:t>
      </w:r>
    </w:p>
    <w:p w:rsidR="00716B81" w:rsidRDefault="00F7390B">
      <w:pPr>
        <w:pStyle w:val="NormalWeb"/>
        <w:spacing w:before="0" w:after="0" w:line="360" w:lineRule="auto"/>
        <w:ind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1- 08.01.2025 Çarşamba günü 2. ders saatinde yapılan or</w:t>
      </w:r>
      <w:r>
        <w:rPr>
          <w:rFonts w:ascii="Calibri" w:hAnsi="Calibri" w:cs="Calibri"/>
          <w:color w:val="000000"/>
        </w:rPr>
        <w:t>tak Din Kültürü ve Ahlak Bilgisi yazılısında ilgili sınıfın öğretmeni tarafından Din Kültürü ve Ahlak Bilgisi yazılı analizi yapılmıştır.</w:t>
      </w:r>
    </w:p>
    <w:p w:rsidR="00716B81" w:rsidRDefault="00F7390B">
      <w:pPr>
        <w:pStyle w:val="NormalWeb"/>
        <w:spacing w:before="0" w:after="0" w:line="360" w:lineRule="auto"/>
        <w:ind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ab/>
        <w:t>02.01.2025 Perşembe günü 7. ders saatinde yapılan ortak 9. Sınıf Temel Dini Bilgiler ve 10. sınıf Peygamberimizin Hay</w:t>
      </w:r>
      <w:r>
        <w:rPr>
          <w:rFonts w:ascii="Calibri" w:hAnsi="Calibri" w:cs="Calibri"/>
          <w:color w:val="000000"/>
        </w:rPr>
        <w:t>atı yazılısında ilgili sınıfın öğretmeni tarafından yazılı analizi yapılmıştır.</w:t>
      </w:r>
    </w:p>
    <w:p w:rsidR="00F7390B" w:rsidRDefault="00F7390B" w:rsidP="00F7390B">
      <w:pPr>
        <w:pStyle w:val="NormalWeb"/>
        <w:spacing w:before="0" w:after="0" w:line="360" w:lineRule="auto"/>
        <w:ind w:hanging="360"/>
        <w:jc w:val="both"/>
        <w:rPr>
          <w:rFonts w:ascii="Calibri" w:hAnsi="Calibri" w:cs="Calibri"/>
          <w:color w:val="000000"/>
        </w:rPr>
      </w:pPr>
    </w:p>
    <w:p w:rsidR="00F7390B" w:rsidRDefault="00F7390B" w:rsidP="00F7390B">
      <w:pPr>
        <w:pStyle w:val="NormalWeb"/>
        <w:spacing w:before="0" w:after="0" w:line="360" w:lineRule="auto"/>
        <w:ind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2- </w:t>
      </w:r>
      <w:r>
        <w:rPr>
          <w:rFonts w:ascii="Calibri" w:hAnsi="Calibri" w:cs="Calibri"/>
          <w:color w:val="000000"/>
        </w:rPr>
        <w:t>Sınav analizlerinde öğrencilerde gözlenen eksik kazanımların tespiti:</w:t>
      </w:r>
      <w:r>
        <w:rPr>
          <w:rFonts w:ascii="Calibri" w:hAnsi="Calibri" w:cs="Calibri"/>
          <w:color w:val="000000"/>
        </w:rPr>
        <w:tab/>
      </w:r>
    </w:p>
    <w:p w:rsidR="00F7390B" w:rsidRDefault="00F7390B" w:rsidP="00F7390B">
      <w:pPr>
        <w:pStyle w:val="NormalWeb"/>
        <w:spacing w:before="0" w:after="0" w:line="360" w:lineRule="auto"/>
        <w:ind w:hanging="36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Tüm sınıf düzeylerinde ve tüm derslerde hiçbir eksik kazanımın olmadığı tespit edilmiştir.</w:t>
      </w:r>
    </w:p>
    <w:p w:rsidR="00716B81" w:rsidRDefault="00716B81" w:rsidP="00F7390B">
      <w:pPr>
        <w:pStyle w:val="NormalWeb"/>
        <w:spacing w:before="0" w:after="0" w:line="360" w:lineRule="auto"/>
        <w:ind w:hanging="360"/>
        <w:jc w:val="both"/>
        <w:rPr>
          <w:rFonts w:cs="Calibri"/>
          <w:color w:val="000000"/>
        </w:rPr>
      </w:pPr>
    </w:p>
    <w:p w:rsidR="00716B81" w:rsidRDefault="00F7390B">
      <w:pPr>
        <w:ind w:left="-397"/>
        <w:rPr>
          <w:rFonts w:cs="Calibri"/>
        </w:rPr>
      </w:pPr>
      <w:r>
        <w:rPr>
          <w:color w:val="000000"/>
        </w:rPr>
        <w:t>3</w:t>
      </w:r>
      <w:r>
        <w:rPr>
          <w:color w:val="000000"/>
        </w:rPr>
        <w:t xml:space="preserve">- Varsa eksik </w:t>
      </w:r>
      <w:r>
        <w:rPr>
          <w:color w:val="000000"/>
        </w:rPr>
        <w:t>kazanımların ders öğretmenlerince tekrar işlenmesi ve ders defterinin ilgili yerine yazılmasına karar verildi.</w:t>
      </w:r>
      <w:r>
        <w:rPr>
          <w:rFonts w:cs="Calibri"/>
          <w:color w:val="000000"/>
        </w:rPr>
        <w:t xml:space="preserve"> Not: Hiçbir eksik kazanım yoktur.</w:t>
      </w:r>
    </w:p>
    <w:p w:rsidR="00716B81" w:rsidRDefault="00716B81">
      <w:pPr>
        <w:suppressAutoHyphens w:val="0"/>
        <w:spacing w:line="240" w:lineRule="auto"/>
        <w:ind w:left="-340"/>
        <w:jc w:val="both"/>
        <w:rPr>
          <w:rFonts w:cs="Calibri"/>
          <w:color w:val="000000"/>
          <w:szCs w:val="24"/>
        </w:rPr>
      </w:pPr>
    </w:p>
    <w:p w:rsidR="00716B81" w:rsidRDefault="00716B81">
      <w:pPr>
        <w:suppressAutoHyphens w:val="0"/>
        <w:spacing w:line="240" w:lineRule="auto"/>
        <w:ind w:left="-340"/>
        <w:jc w:val="both"/>
        <w:rPr>
          <w:rFonts w:cs="Calibri"/>
          <w:color w:val="000000"/>
          <w:szCs w:val="24"/>
        </w:rPr>
      </w:pPr>
    </w:p>
    <w:p w:rsidR="00F7390B" w:rsidRDefault="00F7390B">
      <w:pPr>
        <w:suppressAutoHyphens w:val="0"/>
        <w:spacing w:line="240" w:lineRule="auto"/>
        <w:ind w:left="-340"/>
        <w:jc w:val="both"/>
        <w:rPr>
          <w:rFonts w:cs="Calibri"/>
          <w:color w:val="000000"/>
          <w:szCs w:val="24"/>
        </w:rPr>
      </w:pPr>
    </w:p>
    <w:p w:rsidR="00F7390B" w:rsidRDefault="00F7390B">
      <w:pPr>
        <w:suppressAutoHyphens w:val="0"/>
        <w:spacing w:line="240" w:lineRule="auto"/>
        <w:ind w:left="-340"/>
        <w:jc w:val="both"/>
        <w:rPr>
          <w:rFonts w:cs="Calibri"/>
          <w:color w:val="000000"/>
          <w:szCs w:val="24"/>
        </w:rPr>
      </w:pPr>
    </w:p>
    <w:p w:rsidR="00F7390B" w:rsidRDefault="00F7390B">
      <w:pPr>
        <w:suppressAutoHyphens w:val="0"/>
        <w:spacing w:line="240" w:lineRule="auto"/>
        <w:ind w:left="-340"/>
        <w:jc w:val="both"/>
        <w:rPr>
          <w:rFonts w:cs="Calibri"/>
          <w:color w:val="000000"/>
          <w:szCs w:val="24"/>
        </w:rPr>
      </w:pPr>
    </w:p>
    <w:p w:rsidR="00716B81" w:rsidRDefault="00716B81">
      <w:pPr>
        <w:suppressAutoHyphens w:val="0"/>
        <w:spacing w:line="240" w:lineRule="auto"/>
        <w:ind w:left="-340"/>
        <w:jc w:val="both"/>
        <w:rPr>
          <w:rFonts w:cs="Calibri"/>
          <w:color w:val="000000"/>
          <w:szCs w:val="24"/>
        </w:rPr>
      </w:pPr>
    </w:p>
    <w:p w:rsidR="00716B81" w:rsidRDefault="00716B81">
      <w:pPr>
        <w:suppressAutoHyphens w:val="0"/>
        <w:spacing w:line="240" w:lineRule="auto"/>
        <w:jc w:val="both"/>
        <w:rPr>
          <w:rFonts w:eastAsia="Times New Roman" w:cs="Calibri"/>
          <w:lang w:eastAsia="tr-TR"/>
        </w:rPr>
      </w:pPr>
    </w:p>
    <w:p w:rsidR="00F7390B" w:rsidRDefault="00F7390B">
      <w:pPr>
        <w:rPr>
          <w:rFonts w:eastAsia="Times New Roman" w:cstheme="minorHAnsi"/>
          <w:color w:val="000000"/>
          <w:lang w:eastAsia="tr-TR"/>
        </w:rPr>
      </w:pPr>
    </w:p>
    <w:p w:rsidR="00F7390B" w:rsidRDefault="00F7390B" w:rsidP="00F7390B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lastRenderedPageBreak/>
        <w:t xml:space="preserve">2024 – 2025 EĞİTİM ÖĞRETİM YILI </w:t>
      </w:r>
      <w:proofErr w:type="gramStart"/>
      <w:r w:rsidRPr="00287C2C">
        <w:rPr>
          <w:rFonts w:cstheme="minorHAnsi"/>
          <w:b/>
          <w:bCs/>
          <w:sz w:val="28"/>
          <w:szCs w:val="24"/>
        </w:rPr>
        <w:t>………………………………..</w:t>
      </w:r>
      <w:proofErr w:type="gramEnd"/>
      <w:r>
        <w:rPr>
          <w:rFonts w:cstheme="minorHAnsi"/>
          <w:sz w:val="28"/>
          <w:szCs w:val="24"/>
        </w:rPr>
        <w:t xml:space="preserve"> </w:t>
      </w:r>
      <w:r>
        <w:rPr>
          <w:rFonts w:cs="Calibri"/>
          <w:b/>
          <w:bCs/>
          <w:sz w:val="28"/>
          <w:szCs w:val="24"/>
        </w:rPr>
        <w:t>LİSESİ</w:t>
      </w:r>
    </w:p>
    <w:p w:rsidR="00F7390B" w:rsidRDefault="00F7390B" w:rsidP="00F7390B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 xml:space="preserve">DİN KÜLTÜRÜ VE AHLAK BİLGİSİ ZÜMRE ÖĞRETMENLERİ </w:t>
      </w:r>
    </w:p>
    <w:p w:rsidR="00F7390B" w:rsidRDefault="00F7390B" w:rsidP="00F7390B">
      <w:pPr>
        <w:jc w:val="center"/>
        <w:rPr>
          <w:rFonts w:cs="Calibri"/>
          <w:b/>
          <w:bCs/>
          <w:sz w:val="28"/>
          <w:szCs w:val="24"/>
        </w:rPr>
      </w:pPr>
      <w:r>
        <w:rPr>
          <w:rFonts w:cs="Calibri"/>
          <w:b/>
          <w:bCs/>
          <w:sz w:val="28"/>
          <w:szCs w:val="24"/>
        </w:rPr>
        <w:t>OCAK AYI TOPLANTI TUTANAĞI</w:t>
      </w:r>
      <w:r>
        <w:rPr>
          <w:rFonts w:cs="Calibri"/>
          <w:b/>
          <w:bCs/>
          <w:sz w:val="28"/>
          <w:szCs w:val="24"/>
        </w:rPr>
        <w:t xml:space="preserve"> İMZA SİRKÜSÜ</w:t>
      </w:r>
    </w:p>
    <w:p w:rsidR="00F7390B" w:rsidRDefault="00F7390B">
      <w:pPr>
        <w:rPr>
          <w:rFonts w:eastAsia="Times New Roman" w:cstheme="minorHAnsi"/>
          <w:color w:val="000000"/>
          <w:lang w:eastAsia="tr-TR"/>
        </w:rPr>
      </w:pPr>
    </w:p>
    <w:p w:rsidR="00F7390B" w:rsidRDefault="00F7390B">
      <w:pPr>
        <w:rPr>
          <w:rFonts w:eastAsia="Times New Roman" w:cstheme="minorHAnsi"/>
          <w:color w:val="000000"/>
          <w:lang w:eastAsia="tr-TR"/>
        </w:rPr>
      </w:pPr>
    </w:p>
    <w:p w:rsidR="00F7390B" w:rsidRDefault="00F7390B">
      <w:pPr>
        <w:rPr>
          <w:rFonts w:eastAsia="Times New Roman" w:cstheme="minorHAnsi"/>
          <w:color w:val="000000"/>
          <w:lang w:eastAsia="tr-TR"/>
        </w:rPr>
      </w:pPr>
    </w:p>
    <w:p w:rsidR="00F7390B" w:rsidRDefault="00F7390B">
      <w:pPr>
        <w:rPr>
          <w:rFonts w:eastAsia="Times New Roman" w:cstheme="minorHAnsi"/>
          <w:color w:val="000000"/>
          <w:lang w:eastAsia="tr-TR"/>
        </w:rPr>
      </w:pPr>
    </w:p>
    <w:p w:rsidR="00716B81" w:rsidRDefault="00F7390B" w:rsidP="00F7390B">
      <w:pPr>
        <w:rPr>
          <w:rFonts w:cstheme="minorHAnsi"/>
        </w:rPr>
      </w:pPr>
      <w:proofErr w:type="gramStart"/>
      <w:r>
        <w:rPr>
          <w:rFonts w:cs="Calibri"/>
          <w:sz w:val="22"/>
        </w:rPr>
        <w:t>……………………………….</w:t>
      </w:r>
      <w:proofErr w:type="gramEnd"/>
      <w:r>
        <w:rPr>
          <w:rFonts w:eastAsia="Times New Roman" w:cstheme="minorHAnsi"/>
          <w:color w:val="000000"/>
          <w:lang w:eastAsia="tr-TR"/>
        </w:rPr>
        <w:tab/>
      </w:r>
      <w:r>
        <w:rPr>
          <w:rFonts w:eastAsia="Times New Roman" w:cstheme="minorHAnsi"/>
          <w:color w:val="000000"/>
          <w:lang w:eastAsia="tr-TR"/>
        </w:rPr>
        <w:tab/>
      </w:r>
      <w:r>
        <w:rPr>
          <w:rFonts w:eastAsia="Times New Roman" w:cstheme="minorHAnsi"/>
          <w:color w:val="000000"/>
          <w:lang w:eastAsia="tr-TR"/>
        </w:rPr>
        <w:tab/>
      </w:r>
      <w:r>
        <w:rPr>
          <w:rFonts w:eastAsia="Times New Roman" w:cstheme="minorHAnsi"/>
          <w:color w:val="000000"/>
          <w:lang w:eastAsia="tr-TR"/>
        </w:rPr>
        <w:tab/>
      </w:r>
      <w:r>
        <w:rPr>
          <w:rFonts w:eastAsia="Times New Roman" w:cstheme="minorHAnsi"/>
          <w:color w:val="000000"/>
          <w:lang w:eastAsia="tr-TR"/>
        </w:rPr>
        <w:tab/>
      </w:r>
      <w:r>
        <w:rPr>
          <w:rFonts w:eastAsia="Times New Roman" w:cstheme="minorHAnsi"/>
          <w:color w:val="000000"/>
          <w:lang w:eastAsia="tr-TR"/>
        </w:rPr>
        <w:tab/>
      </w:r>
      <w:r>
        <w:rPr>
          <w:rFonts w:cstheme="minorHAnsi"/>
        </w:rPr>
        <w:tab/>
      </w:r>
      <w:proofErr w:type="gramStart"/>
      <w:r>
        <w:rPr>
          <w:rFonts w:cs="Calibri"/>
          <w:sz w:val="22"/>
        </w:rPr>
        <w:t>……………………………….</w:t>
      </w:r>
      <w:proofErr w:type="gramEnd"/>
      <w:r>
        <w:rPr>
          <w:rFonts w:cs="Calibri"/>
          <w:sz w:val="22"/>
        </w:rPr>
        <w:t xml:space="preserve"> </w:t>
      </w:r>
      <w:r>
        <w:rPr>
          <w:rFonts w:cstheme="minorHAnsi"/>
        </w:rPr>
        <w:t xml:space="preserve">                                         Zümre Başkanı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DKAB Öğretmeni</w:t>
      </w:r>
    </w:p>
    <w:p w:rsidR="00716B81" w:rsidRDefault="00716B81">
      <w:pPr>
        <w:rPr>
          <w:rFonts w:cstheme="minorHAnsi"/>
        </w:rPr>
      </w:pPr>
    </w:p>
    <w:p w:rsidR="00716B81" w:rsidRDefault="00716B81">
      <w:pPr>
        <w:rPr>
          <w:rFonts w:cstheme="minorHAnsi"/>
        </w:rPr>
      </w:pPr>
    </w:p>
    <w:p w:rsidR="00716B81" w:rsidRDefault="00716B81">
      <w:pPr>
        <w:rPr>
          <w:rFonts w:cstheme="minorHAnsi"/>
        </w:rPr>
      </w:pPr>
    </w:p>
    <w:p w:rsidR="00716B81" w:rsidRDefault="00F7390B" w:rsidP="00F7390B">
      <w:pPr>
        <w:rPr>
          <w:rFonts w:cstheme="minorHAnsi"/>
          <w:color w:val="000000"/>
        </w:rPr>
      </w:pPr>
      <w:proofErr w:type="gramStart"/>
      <w:r>
        <w:rPr>
          <w:rFonts w:cs="Calibri"/>
          <w:sz w:val="22"/>
        </w:rPr>
        <w:t>……………………………….</w:t>
      </w:r>
      <w:proofErr w:type="gramEnd"/>
      <w:r>
        <w:rPr>
          <w:rFonts w:eastAsia="Times New Roman" w:cstheme="minorHAnsi"/>
          <w:color w:val="000000"/>
          <w:lang w:eastAsia="tr-TR"/>
        </w:rPr>
        <w:tab/>
      </w:r>
      <w:r>
        <w:rPr>
          <w:rFonts w:eastAsia="Times New Roman" w:cstheme="minorHAnsi"/>
          <w:color w:val="000000"/>
          <w:lang w:eastAsia="tr-TR"/>
        </w:rPr>
        <w:tab/>
      </w:r>
      <w:r>
        <w:rPr>
          <w:rFonts w:eastAsia="Times New Roman" w:cstheme="minorHAnsi"/>
          <w:color w:val="000000"/>
          <w:lang w:eastAsia="tr-TR"/>
        </w:rPr>
        <w:tab/>
      </w:r>
      <w:proofErr w:type="gramStart"/>
      <w:r>
        <w:rPr>
          <w:rFonts w:cs="Calibri"/>
          <w:sz w:val="22"/>
        </w:rPr>
        <w:t>……………………………….</w:t>
      </w:r>
      <w:proofErr w:type="gramEnd"/>
      <w:r>
        <w:rPr>
          <w:rFonts w:eastAsia="Times New Roman" w:cstheme="minorHAnsi"/>
          <w:color w:val="000000"/>
          <w:lang w:eastAsia="tr-TR"/>
        </w:rPr>
        <w:tab/>
      </w:r>
      <w:r>
        <w:rPr>
          <w:rFonts w:eastAsia="Times New Roman" w:cstheme="minorHAnsi"/>
          <w:color w:val="000000"/>
          <w:lang w:eastAsia="tr-TR"/>
        </w:rPr>
        <w:tab/>
      </w:r>
      <w:proofErr w:type="gramStart"/>
      <w:r>
        <w:rPr>
          <w:rFonts w:cs="Calibri"/>
          <w:sz w:val="22"/>
        </w:rPr>
        <w:t>……………………………….</w:t>
      </w:r>
      <w:proofErr w:type="gramEnd"/>
    </w:p>
    <w:p w:rsidR="00716B81" w:rsidRDefault="00F7390B">
      <w:pPr>
        <w:rPr>
          <w:rFonts w:cstheme="minorHAnsi"/>
        </w:rPr>
      </w:pPr>
      <w:r>
        <w:rPr>
          <w:rFonts w:cstheme="minorHAnsi"/>
        </w:rPr>
        <w:t>DKAB Öğretmeni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DKAB Öğretmeni</w:t>
      </w:r>
      <w:r>
        <w:rPr>
          <w:rFonts w:cstheme="minorHAnsi"/>
        </w:rPr>
        <w:tab/>
      </w:r>
      <w:r>
        <w:rPr>
          <w:rFonts w:cstheme="minorHAnsi"/>
        </w:rPr>
        <w:tab/>
        <w:t>DKAB Öğretmeni</w:t>
      </w:r>
    </w:p>
    <w:p w:rsidR="00716B81" w:rsidRDefault="00716B81">
      <w:pPr>
        <w:rPr>
          <w:rFonts w:cstheme="minorHAnsi"/>
        </w:rPr>
      </w:pPr>
    </w:p>
    <w:p w:rsidR="00716B81" w:rsidRDefault="00716B81">
      <w:pPr>
        <w:rPr>
          <w:rFonts w:cs="Calibri"/>
        </w:rPr>
      </w:pPr>
    </w:p>
    <w:p w:rsidR="00716B81" w:rsidRDefault="00716B81">
      <w:pPr>
        <w:rPr>
          <w:rFonts w:cs="Calibri"/>
        </w:rPr>
      </w:pPr>
    </w:p>
    <w:p w:rsidR="00716B81" w:rsidRDefault="00716B81">
      <w:pPr>
        <w:rPr>
          <w:rFonts w:cs="Calibri"/>
        </w:rPr>
      </w:pPr>
    </w:p>
    <w:p w:rsidR="00716B81" w:rsidRDefault="00F7390B">
      <w:pPr>
        <w:jc w:val="center"/>
        <w:rPr>
          <w:rFonts w:eastAsia="Times New Roman" w:cs="Calibri"/>
          <w:lang w:eastAsia="tr-TR"/>
        </w:rPr>
      </w:pPr>
      <w:r>
        <w:rPr>
          <w:rFonts w:eastAsia="Times New Roman" w:cs="Calibri"/>
          <w:lang w:eastAsia="tr-TR"/>
        </w:rPr>
        <w:t>UYGUNDUR</w:t>
      </w:r>
    </w:p>
    <w:p w:rsidR="00716B81" w:rsidRDefault="00F7390B">
      <w:pPr>
        <w:jc w:val="center"/>
        <w:rPr>
          <w:rFonts w:eastAsia="Times New Roman" w:cs="Calibri"/>
          <w:lang w:eastAsia="tr-TR"/>
        </w:rPr>
      </w:pPr>
      <w:r>
        <w:rPr>
          <w:rFonts w:eastAsia="Times New Roman" w:cs="Calibri"/>
          <w:lang w:eastAsia="tr-TR"/>
        </w:rPr>
        <w:t>16  / 01 / 2025</w:t>
      </w:r>
    </w:p>
    <w:p w:rsidR="00716B81" w:rsidRDefault="00F7390B">
      <w:pPr>
        <w:jc w:val="center"/>
        <w:rPr>
          <w:rFonts w:eastAsia="Times New Roman" w:cs="Calibri"/>
          <w:lang w:eastAsia="tr-TR"/>
        </w:rPr>
      </w:pPr>
      <w:r>
        <w:rPr>
          <w:rFonts w:cs="Calibri"/>
          <w:sz w:val="22"/>
        </w:rPr>
        <w:t>……………………………….</w:t>
      </w:r>
      <w:bookmarkStart w:id="0" w:name="_GoBack"/>
      <w:bookmarkEnd w:id="0"/>
      <w:r>
        <w:rPr>
          <w:rFonts w:eastAsia="Times New Roman" w:cs="Calibri"/>
          <w:lang w:eastAsia="tr-TR"/>
        </w:rPr>
        <w:br/>
        <w:t>Okul Müdürü</w:t>
      </w:r>
    </w:p>
    <w:sectPr w:rsidR="00716B81">
      <w:pgSz w:w="11906" w:h="16838"/>
      <w:pgMar w:top="1418" w:right="1418" w:bottom="1418" w:left="1418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2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0"/>
  <w:characterSpacingControl w:val="doNotCompress"/>
  <w:compat>
    <w:doNotBreakWrappedTables/>
    <w:compatSetting w:name="compatibilityMode" w:uri="http://schemas.microsoft.com/office/word" w:val="12"/>
  </w:compat>
  <w:rsids>
    <w:rsidRoot w:val="00716B81"/>
    <w:rsid w:val="000F4FC0"/>
    <w:rsid w:val="00716B81"/>
    <w:rsid w:val="00F7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58E85-51EC-4F7F-BFAB-7EE7FAC5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tr-T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spacing w:line="288" w:lineRule="auto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stbilgiChar">
    <w:name w:val="Üstbilgi Char"/>
    <w:basedOn w:val="VarsaylanParagrafYazTipi"/>
    <w:link w:val="stbilgi"/>
    <w:qFormat/>
  </w:style>
  <w:style w:type="character" w:customStyle="1" w:styleId="AltbilgiChar">
    <w:name w:val="Altbilgi Char"/>
    <w:basedOn w:val="VarsaylanParagrafYazTipi"/>
    <w:link w:val="Altbilgi"/>
    <w:qFormat/>
  </w:style>
  <w:style w:type="character" w:customStyle="1" w:styleId="InternetLink">
    <w:name w:val="Internet Link"/>
    <w:basedOn w:val="VarsaylanParagrafYazTipi"/>
    <w:qFormat/>
    <w:rPr>
      <w:color w:val="0000FF" w:themeColor="hyperlink"/>
      <w:u w:val="single"/>
    </w:rPr>
  </w:style>
  <w:style w:type="character" w:customStyle="1" w:styleId="GvdeMetniGirintisiChar">
    <w:name w:val="Gövde Metni Girintisi Char"/>
    <w:basedOn w:val="VarsaylanParagrafYazTipi"/>
    <w:link w:val="BodyTextIndented"/>
    <w:qFormat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2Char">
    <w:name w:val="Gövde Metni Girintisi 2 Char"/>
    <w:basedOn w:val="VarsaylanParagrafYazTipi"/>
    <w:link w:val="GvdeMetniGirintisi2"/>
    <w:qFormat/>
  </w:style>
  <w:style w:type="character" w:customStyle="1" w:styleId="BalonMetniChar">
    <w:name w:val="Balon Metni Char"/>
    <w:basedOn w:val="VarsaylanParagrafYazTipi"/>
    <w:link w:val="BalonMetni"/>
    <w:qFormat/>
    <w:rPr>
      <w:rFonts w:ascii="Tahoma" w:hAnsi="Tahoma" w:cs="Tahoma"/>
      <w:sz w:val="16"/>
      <w:szCs w:val="16"/>
    </w:rPr>
  </w:style>
  <w:style w:type="character" w:customStyle="1" w:styleId="InternetLink1">
    <w:name w:val="Internet Link1"/>
    <w:qFormat/>
    <w:rPr>
      <w:color w:val="000080"/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ucida Sans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ucida Sans"/>
    </w:rPr>
  </w:style>
  <w:style w:type="paragraph" w:customStyle="1" w:styleId="stBilgiveAltBilgi">
    <w:name w:val="Üst Bilgi ve Alt Bilgi"/>
    <w:basedOn w:val="Normal"/>
    <w:qFormat/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  <w:spacing w:line="240" w:lineRule="auto"/>
    </w:pPr>
  </w:style>
  <w:style w:type="paragraph" w:styleId="Altbilgi">
    <w:name w:val="footer"/>
    <w:basedOn w:val="Normal"/>
    <w:link w:val="AltbilgiChar"/>
    <w:pPr>
      <w:tabs>
        <w:tab w:val="center" w:pos="4536"/>
        <w:tab w:val="right" w:pos="9072"/>
      </w:tabs>
      <w:spacing w:line="240" w:lineRule="auto"/>
    </w:pPr>
  </w:style>
  <w:style w:type="paragraph" w:customStyle="1" w:styleId="BodyTextIndented">
    <w:name w:val="Body Text;Indented"/>
    <w:basedOn w:val="Normal"/>
    <w:link w:val="GvdeMetniGirintisiChar"/>
    <w:qFormat/>
    <w:pPr>
      <w:spacing w:line="240" w:lineRule="auto"/>
      <w:ind w:left="-284" w:hanging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qFormat/>
    <w:pPr>
      <w:spacing w:after="120" w:line="480" w:lineRule="auto"/>
      <w:ind w:left="283"/>
    </w:pPr>
  </w:style>
  <w:style w:type="paragraph" w:styleId="ListeParagraf">
    <w:name w:val="List Paragraph"/>
    <w:basedOn w:val="Normal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qFormat/>
    <w:pPr>
      <w:spacing w:line="240" w:lineRule="auto"/>
    </w:pPr>
    <w:rPr>
      <w:rFonts w:ascii="Tahoma" w:hAnsi="Tahoma"/>
      <w:sz w:val="16"/>
      <w:szCs w:val="16"/>
    </w:rPr>
  </w:style>
  <w:style w:type="paragraph" w:customStyle="1" w:styleId="ereveerii">
    <w:name w:val="Çerçeve İçeriği"/>
    <w:basedOn w:val="Normal"/>
    <w:qFormat/>
  </w:style>
  <w:style w:type="paragraph" w:styleId="NormalWeb">
    <w:name w:val="Normal (Web)"/>
    <w:basedOn w:val="Normal"/>
    <w:qFormat/>
    <w:pPr>
      <w:suppressAutoHyphens w:val="0"/>
      <w:spacing w:before="280" w:after="280" w:line="240" w:lineRule="auto"/>
    </w:pPr>
    <w:rPr>
      <w:rFonts w:ascii="Times New Roman" w:eastAsia="Times New Roman" w:hAnsi="Times New Roman" w:cs="Times New Roman"/>
      <w:szCs w:val="24"/>
      <w:lang w:eastAsia="tr-TR"/>
    </w:rPr>
  </w:style>
  <w:style w:type="paragraph" w:customStyle="1" w:styleId="Tabloerii">
    <w:name w:val="Tablo İçeriği"/>
    <w:basedOn w:val="Normal"/>
    <w:qFormat/>
    <w:pPr>
      <w:widowControl w:val="0"/>
      <w:suppressLineNumbers/>
    </w:pPr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2</Pages>
  <Words>271</Words>
  <Characters>1548</Characters>
  <Application>Microsoft Office Word</Application>
  <DocSecurity>0</DocSecurity>
  <Lines>12</Lines>
  <Paragraphs>3</Paragraphs>
  <ScaleCrop>false</ScaleCrop>
  <Company>Silentall Unattended Installer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hp</cp:lastModifiedBy>
  <cp:revision>133</cp:revision>
  <cp:lastPrinted>2024-11-10T12:58:00Z</cp:lastPrinted>
  <dcterms:created xsi:type="dcterms:W3CDTF">2018-08-27T11:57:00Z</dcterms:created>
  <dcterms:modified xsi:type="dcterms:W3CDTF">2025-02-21T22:19:00Z</dcterms:modified>
  <dc:language>tr-TR</dc:language>
</cp:coreProperties>
</file>